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4E" w:rsidRDefault="0095394E" w:rsidP="006E65D9">
      <w:pPr>
        <w:spacing w:after="0" w:line="240" w:lineRule="auto"/>
        <w:contextualSpacing/>
        <w:jc w:val="center"/>
        <w:rPr>
          <w:rFonts w:cstheme="minorHAnsi"/>
          <w:b/>
          <w:bCs/>
          <w:color w:val="984806" w:themeColor="accent6" w:themeShade="80"/>
          <w:spacing w:val="21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FE360B" w:rsidRDefault="0043393C" w:rsidP="006E65D9">
      <w:pPr>
        <w:spacing w:after="0" w:line="240" w:lineRule="auto"/>
        <w:contextualSpacing/>
        <w:jc w:val="center"/>
        <w:rPr>
          <w:rFonts w:cstheme="minorHAnsi"/>
          <w:b/>
          <w:bCs/>
          <w:color w:val="984806" w:themeColor="accent6" w:themeShade="80"/>
          <w:spacing w:val="21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F44FE2">
        <w:rPr>
          <w:rFonts w:cstheme="minorHAnsi"/>
          <w:b/>
          <w:bCs/>
          <w:color w:val="984806" w:themeColor="accent6" w:themeShade="80"/>
          <w:spacing w:val="21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THE TARA CENTRE, OMAGH</w:t>
      </w:r>
    </w:p>
    <w:p w:rsidR="006E65D9" w:rsidRPr="00F44FE2" w:rsidRDefault="006E65D9" w:rsidP="006E65D9">
      <w:pPr>
        <w:spacing w:after="0" w:line="240" w:lineRule="auto"/>
        <w:contextualSpacing/>
        <w:jc w:val="center"/>
        <w:rPr>
          <w:b/>
          <w:color w:val="984806" w:themeColor="accent6" w:themeShade="80"/>
          <w:sz w:val="32"/>
          <w:szCs w:val="32"/>
        </w:rPr>
      </w:pPr>
    </w:p>
    <w:p w:rsidR="00FE360B" w:rsidRPr="00EA58C1" w:rsidRDefault="00FE360B" w:rsidP="00FE360B">
      <w:pPr>
        <w:shd w:val="clear" w:color="auto" w:fill="FFFFFF"/>
        <w:spacing w:after="240" w:line="360" w:lineRule="atLeast"/>
        <w:rPr>
          <w:rFonts w:eastAsia="Times New Roman" w:cstheme="minorHAnsi"/>
          <w:color w:val="333333"/>
          <w:sz w:val="24"/>
          <w:szCs w:val="24"/>
          <w:lang w:val="en-US" w:eastAsia="en-GB"/>
        </w:rPr>
      </w:pPr>
      <w:r w:rsidRPr="00EA58C1">
        <w:rPr>
          <w:rFonts w:eastAsia="Times New Roman" w:cstheme="minorHAnsi"/>
          <w:bCs/>
          <w:color w:val="333333"/>
          <w:sz w:val="24"/>
          <w:szCs w:val="24"/>
          <w:lang w:val="en-US" w:eastAsia="en-GB"/>
        </w:rPr>
        <w:t xml:space="preserve">This Centre was founded in 1996. </w:t>
      </w:r>
      <w:r w:rsidR="00232220">
        <w:rPr>
          <w:rFonts w:eastAsia="Times New Roman" w:cstheme="minorHAnsi"/>
          <w:bCs/>
          <w:color w:val="333333"/>
          <w:sz w:val="24"/>
          <w:szCs w:val="24"/>
          <w:lang w:val="en-US" w:eastAsia="en-GB"/>
        </w:rPr>
        <w:t xml:space="preserve"> It is a R</w:t>
      </w:r>
      <w:r w:rsidR="00F44FE2">
        <w:rPr>
          <w:rFonts w:eastAsia="Times New Roman" w:cstheme="minorHAnsi"/>
          <w:bCs/>
          <w:color w:val="333333"/>
          <w:sz w:val="24"/>
          <w:szCs w:val="24"/>
          <w:lang w:val="en-US" w:eastAsia="en-GB"/>
        </w:rPr>
        <w:t>egistered Charity governed as a Company Limited by Guarantee.</w:t>
      </w:r>
      <w:r w:rsidRPr="00EA58C1">
        <w:rPr>
          <w:rFonts w:eastAsia="Times New Roman" w:cstheme="minorHAnsi"/>
          <w:bCs/>
          <w:color w:val="333333"/>
          <w:sz w:val="24"/>
          <w:szCs w:val="24"/>
          <w:lang w:val="en-US" w:eastAsia="en-GB"/>
        </w:rPr>
        <w:t xml:space="preserve"> </w:t>
      </w:r>
    </w:p>
    <w:p w:rsidR="00FE360B" w:rsidRPr="00EA58C1" w:rsidRDefault="00FE360B" w:rsidP="00FE360B">
      <w:pPr>
        <w:shd w:val="clear" w:color="auto" w:fill="FFFFFF"/>
        <w:spacing w:after="240" w:line="360" w:lineRule="atLeast"/>
        <w:rPr>
          <w:rFonts w:eastAsia="Times New Roman" w:cstheme="minorHAnsi"/>
          <w:bCs/>
          <w:color w:val="333333"/>
          <w:sz w:val="24"/>
          <w:szCs w:val="24"/>
          <w:lang w:val="en-US" w:eastAsia="en-GB"/>
        </w:rPr>
      </w:pPr>
      <w:r w:rsidRPr="00EA58C1">
        <w:rPr>
          <w:rFonts w:eastAsia="Times New Roman" w:cstheme="minorHAnsi"/>
          <w:bCs/>
          <w:color w:val="333333"/>
          <w:sz w:val="24"/>
          <w:szCs w:val="24"/>
          <w:lang w:val="en-US" w:eastAsia="en-GB"/>
        </w:rPr>
        <w:t xml:space="preserve">The founding vision was inspired by a holistic philosophy of life which cherishes a sense of the sacred in all aspects of life and seeks to build a society where diversity can be experienced as enrichment and pain can be engaged with as the raw material of deep personal transformation.    </w:t>
      </w:r>
    </w:p>
    <w:p w:rsidR="00326A05" w:rsidRDefault="00326A05" w:rsidP="00326A05">
      <w:pPr>
        <w:shd w:val="clear" w:color="auto" w:fill="FFFFFF"/>
        <w:spacing w:after="240" w:line="360" w:lineRule="atLeast"/>
        <w:rPr>
          <w:rFonts w:eastAsia="Times New Roman" w:cstheme="minorHAnsi"/>
          <w:color w:val="333333"/>
          <w:sz w:val="24"/>
          <w:szCs w:val="24"/>
          <w:lang w:val="en-US" w:eastAsia="en-GB"/>
        </w:rPr>
      </w:pPr>
      <w:r>
        <w:rPr>
          <w:rFonts w:eastAsia="Times New Roman" w:cstheme="minorHAnsi"/>
          <w:color w:val="333333"/>
          <w:sz w:val="24"/>
          <w:szCs w:val="24"/>
          <w:lang w:val="en-US" w:eastAsia="en-GB"/>
        </w:rPr>
        <w:t>The Core Values and Ethical Principles which inform all aspects of life at the Centre find expressi</w:t>
      </w:r>
      <w:r w:rsidR="00533E21">
        <w:rPr>
          <w:rFonts w:eastAsia="Times New Roman" w:cstheme="minorHAnsi"/>
          <w:color w:val="333333"/>
          <w:sz w:val="24"/>
          <w:szCs w:val="24"/>
          <w:lang w:val="en-US" w:eastAsia="en-GB"/>
        </w:rPr>
        <w:t>on in the Vision Statement</w:t>
      </w:r>
      <w:r>
        <w:rPr>
          <w:rFonts w:eastAsia="Times New Roman" w:cstheme="minorHAnsi"/>
          <w:color w:val="333333"/>
          <w:sz w:val="24"/>
          <w:szCs w:val="24"/>
          <w:lang w:val="en-US" w:eastAsia="en-GB"/>
        </w:rPr>
        <w:t xml:space="preserve">. </w:t>
      </w:r>
    </w:p>
    <w:p w:rsidR="00FE360B" w:rsidRPr="006E65D9" w:rsidRDefault="00FE360B" w:rsidP="00326A05">
      <w:pPr>
        <w:shd w:val="clear" w:color="auto" w:fill="FFFFFF"/>
        <w:spacing w:after="240" w:line="360" w:lineRule="atLeast"/>
        <w:rPr>
          <w:rFonts w:eastAsia="Times New Roman" w:cstheme="minorHAnsi"/>
          <w:color w:val="333333"/>
          <w:sz w:val="24"/>
          <w:szCs w:val="24"/>
          <w:lang w:val="en-US" w:eastAsia="en-GB"/>
        </w:rPr>
      </w:pPr>
      <w:r w:rsidRPr="006E65D9">
        <w:rPr>
          <w:rFonts w:eastAsia="Times New Roman" w:cstheme="minorHAnsi"/>
          <w:color w:val="333333"/>
          <w:sz w:val="24"/>
          <w:szCs w:val="24"/>
          <w:lang w:val="en-US" w:eastAsia="en-GB"/>
        </w:rPr>
        <w:t>Throughout the past 2</w:t>
      </w:r>
      <w:r w:rsidR="00533E21">
        <w:rPr>
          <w:rFonts w:eastAsia="Times New Roman" w:cstheme="minorHAnsi"/>
          <w:color w:val="333333"/>
          <w:sz w:val="24"/>
          <w:szCs w:val="24"/>
          <w:lang w:val="en-US" w:eastAsia="en-GB"/>
        </w:rPr>
        <w:t xml:space="preserve">5 </w:t>
      </w:r>
      <w:r w:rsidRPr="006E65D9">
        <w:rPr>
          <w:rFonts w:eastAsia="Times New Roman" w:cstheme="minorHAnsi"/>
          <w:color w:val="333333"/>
          <w:sz w:val="24"/>
          <w:szCs w:val="24"/>
          <w:lang w:val="en-US" w:eastAsia="en-GB"/>
        </w:rPr>
        <w:t>years</w:t>
      </w:r>
      <w:r w:rsidR="001B5263">
        <w:rPr>
          <w:rFonts w:eastAsia="Times New Roman" w:cstheme="minorHAnsi"/>
          <w:color w:val="333333"/>
          <w:sz w:val="24"/>
          <w:szCs w:val="24"/>
          <w:lang w:val="en-US" w:eastAsia="en-GB"/>
        </w:rPr>
        <w:t>,</w:t>
      </w:r>
      <w:r w:rsidRPr="006E65D9">
        <w:rPr>
          <w:rFonts w:eastAsia="Times New Roman" w:cstheme="minorHAnsi"/>
          <w:color w:val="333333"/>
          <w:sz w:val="24"/>
          <w:szCs w:val="24"/>
          <w:lang w:val="en-US" w:eastAsia="en-GB"/>
        </w:rPr>
        <w:t xml:space="preserve"> practical expression has been given to the aspirations of the </w:t>
      </w:r>
      <w:r w:rsidR="006E65D9">
        <w:rPr>
          <w:rFonts w:eastAsia="Times New Roman" w:cstheme="minorHAnsi"/>
          <w:color w:val="333333"/>
          <w:sz w:val="24"/>
          <w:szCs w:val="24"/>
          <w:lang w:val="en-US" w:eastAsia="en-GB"/>
        </w:rPr>
        <w:t>Vision</w:t>
      </w:r>
      <w:r w:rsidRPr="006E65D9">
        <w:rPr>
          <w:rFonts w:eastAsia="Times New Roman" w:cstheme="minorHAnsi"/>
          <w:color w:val="333333"/>
          <w:sz w:val="24"/>
          <w:szCs w:val="24"/>
          <w:lang w:val="en-US" w:eastAsia="en-GB"/>
        </w:rPr>
        <w:t xml:space="preserve"> Statement by developing and delivering a wide range of healing and life-enhancing initiati</w:t>
      </w:r>
      <w:r w:rsidR="00533E21">
        <w:rPr>
          <w:rFonts w:eastAsia="Times New Roman" w:cstheme="minorHAnsi"/>
          <w:color w:val="333333"/>
          <w:sz w:val="24"/>
          <w:szCs w:val="24"/>
          <w:lang w:val="en-US" w:eastAsia="en-GB"/>
        </w:rPr>
        <w:t>ves.</w:t>
      </w:r>
      <w:r w:rsidR="001B5263">
        <w:rPr>
          <w:rFonts w:eastAsia="Times New Roman" w:cstheme="minorHAnsi"/>
          <w:color w:val="333333"/>
          <w:sz w:val="24"/>
          <w:szCs w:val="24"/>
          <w:lang w:val="en-US" w:eastAsia="en-GB"/>
        </w:rPr>
        <w:t xml:space="preserve"> The</w:t>
      </w:r>
      <w:r w:rsidR="00533E21">
        <w:rPr>
          <w:rFonts w:eastAsia="Times New Roman" w:cstheme="minorHAnsi"/>
          <w:color w:val="333333"/>
          <w:sz w:val="24"/>
          <w:szCs w:val="24"/>
          <w:lang w:val="en-US" w:eastAsia="en-GB"/>
        </w:rPr>
        <w:t xml:space="preserve">se </w:t>
      </w:r>
      <w:r w:rsidR="00326A05">
        <w:rPr>
          <w:rFonts w:eastAsia="Times New Roman" w:cstheme="minorHAnsi"/>
          <w:color w:val="333333"/>
          <w:sz w:val="24"/>
          <w:szCs w:val="24"/>
          <w:lang w:val="en-US" w:eastAsia="en-GB"/>
        </w:rPr>
        <w:t xml:space="preserve">healing and life-enhancing initiatives are offered </w:t>
      </w:r>
      <w:r w:rsidRPr="006E65D9">
        <w:rPr>
          <w:rFonts w:eastAsia="Times New Roman" w:cstheme="minorHAnsi"/>
          <w:color w:val="333333"/>
          <w:sz w:val="24"/>
          <w:szCs w:val="24"/>
          <w:lang w:val="en-US" w:eastAsia="en-GB"/>
        </w:rPr>
        <w:t xml:space="preserve">in the caring environment of a healing community and a warm welcoming building where the entire ethos breathes respect. </w:t>
      </w:r>
    </w:p>
    <w:p w:rsidR="00393F4A" w:rsidRDefault="00533E21" w:rsidP="00FE360B">
      <w:pPr>
        <w:shd w:val="clear" w:color="auto" w:fill="FFFFFF"/>
        <w:spacing w:after="240" w:line="360" w:lineRule="atLeast"/>
        <w:rPr>
          <w:rFonts w:eastAsia="Times New Roman" w:cstheme="minorHAnsi"/>
          <w:color w:val="333333"/>
          <w:sz w:val="24"/>
          <w:szCs w:val="24"/>
          <w:lang w:val="en-US" w:eastAsia="en-GB"/>
        </w:rPr>
      </w:pPr>
      <w:r>
        <w:rPr>
          <w:rFonts w:eastAsia="Times New Roman" w:cstheme="minorHAnsi"/>
          <w:color w:val="333333"/>
          <w:sz w:val="24"/>
          <w:szCs w:val="24"/>
          <w:lang w:val="en-US" w:eastAsia="en-GB"/>
        </w:rPr>
        <w:t xml:space="preserve">Whilst some services were impacted by the </w:t>
      </w:r>
      <w:proofErr w:type="spellStart"/>
      <w:r>
        <w:rPr>
          <w:rFonts w:eastAsia="Times New Roman" w:cstheme="minorHAnsi"/>
          <w:color w:val="333333"/>
          <w:sz w:val="24"/>
          <w:szCs w:val="24"/>
          <w:lang w:val="en-US" w:eastAsia="en-GB"/>
        </w:rPr>
        <w:t>Covid</w:t>
      </w:r>
      <w:proofErr w:type="spellEnd"/>
      <w:r>
        <w:rPr>
          <w:rFonts w:eastAsia="Times New Roman" w:cstheme="minorHAnsi"/>
          <w:color w:val="333333"/>
          <w:sz w:val="24"/>
          <w:szCs w:val="24"/>
          <w:lang w:val="en-US" w:eastAsia="en-GB"/>
        </w:rPr>
        <w:t xml:space="preserve"> 19 pandemic in the first instance, we are pleased t</w:t>
      </w:r>
      <w:r w:rsidR="00A40BEE">
        <w:rPr>
          <w:rFonts w:eastAsia="Times New Roman" w:cstheme="minorHAnsi"/>
          <w:color w:val="333333"/>
          <w:sz w:val="24"/>
          <w:szCs w:val="24"/>
          <w:lang w:val="en-US" w:eastAsia="en-GB"/>
        </w:rPr>
        <w:t xml:space="preserve">o report that all have now </w:t>
      </w:r>
      <w:r>
        <w:rPr>
          <w:rFonts w:eastAsia="Times New Roman" w:cstheme="minorHAnsi"/>
          <w:color w:val="333333"/>
          <w:sz w:val="24"/>
          <w:szCs w:val="24"/>
          <w:lang w:val="en-US" w:eastAsia="en-GB"/>
        </w:rPr>
        <w:t xml:space="preserve">resumed with face-to-face presence in the Centre. We continue to observe </w:t>
      </w:r>
      <w:proofErr w:type="spellStart"/>
      <w:r>
        <w:rPr>
          <w:rFonts w:eastAsia="Times New Roman" w:cstheme="minorHAnsi"/>
          <w:color w:val="333333"/>
          <w:sz w:val="24"/>
          <w:szCs w:val="24"/>
          <w:lang w:val="en-US" w:eastAsia="en-GB"/>
        </w:rPr>
        <w:t>Covid</w:t>
      </w:r>
      <w:proofErr w:type="spellEnd"/>
      <w:r>
        <w:rPr>
          <w:rFonts w:eastAsia="Times New Roman" w:cstheme="minorHAnsi"/>
          <w:color w:val="333333"/>
          <w:sz w:val="24"/>
          <w:szCs w:val="24"/>
          <w:lang w:val="en-US" w:eastAsia="en-GB"/>
        </w:rPr>
        <w:t xml:space="preserve"> 19 guidelines and restrictions in the interest of keeping our visitors and staff safe. </w:t>
      </w:r>
    </w:p>
    <w:p w:rsidR="00393F4A" w:rsidRDefault="00393F4A" w:rsidP="00FE360B">
      <w:pPr>
        <w:shd w:val="clear" w:color="auto" w:fill="FFFFFF"/>
        <w:spacing w:after="240" w:line="360" w:lineRule="atLeast"/>
        <w:rPr>
          <w:rFonts w:eastAsia="Times New Roman" w:cstheme="minorHAnsi"/>
          <w:color w:val="333333"/>
          <w:sz w:val="24"/>
          <w:szCs w:val="24"/>
          <w:lang w:val="en-US" w:eastAsia="en-GB"/>
        </w:rPr>
      </w:pPr>
      <w:r w:rsidRPr="00EA58C1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7A9AEAF" wp14:editId="639F3D93">
            <wp:simplePos x="0" y="0"/>
            <wp:positionH relativeFrom="column">
              <wp:posOffset>180975</wp:posOffset>
            </wp:positionH>
            <wp:positionV relativeFrom="paragraph">
              <wp:posOffset>13335</wp:posOffset>
            </wp:positionV>
            <wp:extent cx="6172200" cy="2780030"/>
            <wp:effectExtent l="0" t="0" r="0" b="1270"/>
            <wp:wrapNone/>
            <wp:docPr id="460" name="Picture 460" descr="http://www.taraomagh.com/wp-content/uploads/2010/11/Courtyard001-300x1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Picture 460" descr="http://www.taraomagh.com/wp-content/uploads/2010/11/Courtyard001-300x1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165" cy="27908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F4A" w:rsidRDefault="00393F4A" w:rsidP="00FE360B">
      <w:pPr>
        <w:shd w:val="clear" w:color="auto" w:fill="FFFFFF"/>
        <w:spacing w:after="240" w:line="360" w:lineRule="atLeast"/>
        <w:rPr>
          <w:rFonts w:eastAsia="Times New Roman" w:cstheme="minorHAnsi"/>
          <w:color w:val="333333"/>
          <w:sz w:val="24"/>
          <w:szCs w:val="24"/>
          <w:lang w:val="en-US" w:eastAsia="en-GB"/>
        </w:rPr>
      </w:pPr>
    </w:p>
    <w:p w:rsidR="00393F4A" w:rsidRDefault="00393F4A" w:rsidP="00FE360B">
      <w:pPr>
        <w:shd w:val="clear" w:color="auto" w:fill="FFFFFF"/>
        <w:spacing w:after="240" w:line="360" w:lineRule="atLeast"/>
        <w:rPr>
          <w:rFonts w:eastAsia="Times New Roman" w:cstheme="minorHAnsi"/>
          <w:color w:val="333333"/>
          <w:sz w:val="24"/>
          <w:szCs w:val="24"/>
          <w:lang w:val="en-US" w:eastAsia="en-GB"/>
        </w:rPr>
      </w:pPr>
    </w:p>
    <w:p w:rsidR="00393F4A" w:rsidRDefault="00393F4A" w:rsidP="00FE360B">
      <w:pPr>
        <w:shd w:val="clear" w:color="auto" w:fill="FFFFFF"/>
        <w:spacing w:after="240" w:line="360" w:lineRule="atLeast"/>
        <w:rPr>
          <w:rFonts w:eastAsia="Times New Roman" w:cstheme="minorHAnsi"/>
          <w:color w:val="333333"/>
          <w:sz w:val="24"/>
          <w:szCs w:val="24"/>
          <w:lang w:val="en-US" w:eastAsia="en-GB"/>
        </w:rPr>
      </w:pPr>
    </w:p>
    <w:p w:rsidR="00393F4A" w:rsidRDefault="00393F4A" w:rsidP="00FE360B">
      <w:pPr>
        <w:shd w:val="clear" w:color="auto" w:fill="FFFFFF"/>
        <w:spacing w:after="240" w:line="360" w:lineRule="atLeast"/>
        <w:rPr>
          <w:rFonts w:eastAsia="Times New Roman" w:cstheme="minorHAnsi"/>
          <w:color w:val="333333"/>
          <w:sz w:val="24"/>
          <w:szCs w:val="24"/>
          <w:lang w:val="en-US" w:eastAsia="en-GB"/>
        </w:rPr>
      </w:pPr>
    </w:p>
    <w:p w:rsidR="006E65D9" w:rsidRDefault="006E65D9" w:rsidP="00FE360B">
      <w:pPr>
        <w:shd w:val="clear" w:color="auto" w:fill="FFFFFF"/>
        <w:spacing w:after="240" w:line="360" w:lineRule="atLeast"/>
        <w:rPr>
          <w:rFonts w:eastAsia="Times New Roman" w:cstheme="minorHAnsi"/>
          <w:color w:val="333333"/>
          <w:sz w:val="24"/>
          <w:szCs w:val="24"/>
          <w:lang w:val="en-US" w:eastAsia="en-GB"/>
        </w:rPr>
      </w:pPr>
    </w:p>
    <w:p w:rsidR="00FE360B" w:rsidRDefault="00FE360B" w:rsidP="00FE360B">
      <w:pPr>
        <w:shd w:val="clear" w:color="auto" w:fill="FFFFFF"/>
        <w:spacing w:after="240" w:line="360" w:lineRule="atLeast"/>
        <w:rPr>
          <w:rFonts w:eastAsia="Times New Roman" w:cstheme="minorHAnsi"/>
          <w:color w:val="333333"/>
          <w:sz w:val="28"/>
          <w:szCs w:val="28"/>
          <w:lang w:val="en-US" w:eastAsia="en-GB"/>
        </w:rPr>
      </w:pPr>
    </w:p>
    <w:p w:rsidR="00EA58C1" w:rsidRDefault="00EA58C1" w:rsidP="00FE360B">
      <w:pPr>
        <w:shd w:val="clear" w:color="auto" w:fill="FFFFFF"/>
        <w:spacing w:after="240" w:line="360" w:lineRule="atLeast"/>
        <w:rPr>
          <w:b/>
          <w:color w:val="984806" w:themeColor="accent6" w:themeShade="80"/>
          <w:sz w:val="32"/>
          <w:szCs w:val="32"/>
        </w:rPr>
      </w:pPr>
    </w:p>
    <w:p w:rsidR="00F44FE2" w:rsidRPr="00EA58C1" w:rsidRDefault="00F44FE2" w:rsidP="00F44FE2">
      <w:pPr>
        <w:pStyle w:val="NoSpacing"/>
        <w:jc w:val="center"/>
        <w:rPr>
          <w:rFonts w:ascii="Calibri" w:hAnsi="Calibri" w:cs="Calibri"/>
          <w:b/>
          <w:i/>
          <w:color w:val="984806" w:themeColor="accent6" w:themeShade="80"/>
          <w:sz w:val="28"/>
          <w:szCs w:val="28"/>
        </w:rPr>
      </w:pPr>
      <w:r w:rsidRPr="00EA58C1">
        <w:rPr>
          <w:rFonts w:ascii="Calibri" w:hAnsi="Calibri" w:cs="Calibri"/>
          <w:b/>
          <w:i/>
          <w:color w:val="984806" w:themeColor="accent6" w:themeShade="80"/>
          <w:sz w:val="28"/>
          <w:szCs w:val="28"/>
        </w:rPr>
        <w:t>“… in the service of healing, peace and holistic well-being</w:t>
      </w:r>
      <w:r>
        <w:rPr>
          <w:rFonts w:ascii="Calibri" w:hAnsi="Calibri" w:cs="Calibri"/>
          <w:b/>
          <w:i/>
          <w:color w:val="984806" w:themeColor="accent6" w:themeShade="80"/>
          <w:sz w:val="28"/>
          <w:szCs w:val="28"/>
        </w:rPr>
        <w:t>.”</w:t>
      </w:r>
    </w:p>
    <w:p w:rsidR="00A40BEE" w:rsidRDefault="00A40BEE">
      <w:pPr>
        <w:rPr>
          <w:b/>
          <w:color w:val="984806" w:themeColor="accent6" w:themeShade="80"/>
          <w:sz w:val="32"/>
          <w:szCs w:val="32"/>
        </w:rPr>
      </w:pPr>
    </w:p>
    <w:p w:rsidR="00A40BEE" w:rsidRPr="00A40BEE" w:rsidRDefault="00A40BEE" w:rsidP="00A40BEE">
      <w:pPr>
        <w:rPr>
          <w:sz w:val="32"/>
          <w:szCs w:val="32"/>
        </w:rPr>
      </w:pPr>
      <w:bookmarkStart w:id="0" w:name="_GoBack"/>
      <w:bookmarkEnd w:id="0"/>
    </w:p>
    <w:p w:rsidR="00A40BEE" w:rsidRPr="00A40BEE" w:rsidRDefault="00A40BEE" w:rsidP="00A40BEE">
      <w:pPr>
        <w:rPr>
          <w:sz w:val="32"/>
          <w:szCs w:val="32"/>
        </w:rPr>
      </w:pPr>
    </w:p>
    <w:p w:rsidR="006E65D9" w:rsidRPr="00A40BEE" w:rsidRDefault="00A40BEE" w:rsidP="00A40BEE">
      <w:pPr>
        <w:tabs>
          <w:tab w:val="left" w:pos="879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6E65D9" w:rsidRPr="00A40BEE" w:rsidSect="006E65D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2FD" w:rsidRDefault="009C02FD" w:rsidP="00EA58C1">
      <w:pPr>
        <w:spacing w:after="0" w:line="240" w:lineRule="auto"/>
      </w:pPr>
      <w:r>
        <w:separator/>
      </w:r>
    </w:p>
  </w:endnote>
  <w:endnote w:type="continuationSeparator" w:id="0">
    <w:p w:rsidR="009C02FD" w:rsidRDefault="009C02FD" w:rsidP="00EA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EA58C1">
      <w:tc>
        <w:tcPr>
          <w:tcW w:w="4500" w:type="pct"/>
          <w:tcBorders>
            <w:top w:val="single" w:sz="4" w:space="0" w:color="000000" w:themeColor="text1"/>
          </w:tcBorders>
        </w:tcPr>
        <w:p w:rsidR="00EA58C1" w:rsidRPr="00221CD2" w:rsidRDefault="00EA58C1" w:rsidP="00221CD2">
          <w:pPr>
            <w:pStyle w:val="Footer"/>
            <w:jc w:val="right"/>
            <w:rPr>
              <w:b/>
              <w:sz w:val="18"/>
              <w:szCs w:val="18"/>
            </w:rPr>
          </w:pPr>
          <w:r w:rsidRPr="00221CD2">
            <w:rPr>
              <w:b/>
              <w:sz w:val="18"/>
              <w:szCs w:val="18"/>
            </w:rPr>
            <w:t xml:space="preserve">Tara Centre, 11 </w:t>
          </w:r>
          <w:proofErr w:type="spellStart"/>
          <w:r w:rsidRPr="00221CD2">
            <w:rPr>
              <w:b/>
              <w:sz w:val="18"/>
              <w:szCs w:val="18"/>
            </w:rPr>
            <w:t>Holmview</w:t>
          </w:r>
          <w:proofErr w:type="spellEnd"/>
          <w:r w:rsidRPr="00221CD2">
            <w:rPr>
              <w:b/>
              <w:sz w:val="18"/>
              <w:szCs w:val="18"/>
            </w:rPr>
            <w:t xml:space="preserve"> Terrace, Omagh,  BT79 0AH </w:t>
          </w:r>
          <w:r w:rsidR="00A40BEE">
            <w:rPr>
              <w:b/>
              <w:sz w:val="18"/>
              <w:szCs w:val="18"/>
            </w:rPr>
            <w:t xml:space="preserve"> Feb 2022</w:t>
          </w:r>
          <w:r w:rsidRPr="00221CD2">
            <w:rPr>
              <w:b/>
              <w:sz w:val="18"/>
              <w:szCs w:val="18"/>
            </w:rPr>
            <w:t xml:space="preserve"> 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EA58C1" w:rsidRDefault="00EA58C1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40BEE" w:rsidRPr="00A40BEE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EA58C1" w:rsidRDefault="00EA5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2FD" w:rsidRDefault="009C02FD" w:rsidP="00EA58C1">
      <w:pPr>
        <w:spacing w:after="0" w:line="240" w:lineRule="auto"/>
      </w:pPr>
      <w:r>
        <w:separator/>
      </w:r>
    </w:p>
  </w:footnote>
  <w:footnote w:type="continuationSeparator" w:id="0">
    <w:p w:rsidR="009C02FD" w:rsidRDefault="009C02FD" w:rsidP="00EA5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86F5A"/>
    <w:multiLevelType w:val="multilevel"/>
    <w:tmpl w:val="1DCC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927"/>
          </w:tabs>
          <w:ind w:left="927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647"/>
          </w:tabs>
          <w:ind w:left="1647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367"/>
          </w:tabs>
          <w:ind w:left="2367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3087"/>
          </w:tabs>
          <w:ind w:left="3087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807"/>
          </w:tabs>
          <w:ind w:left="3807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527"/>
          </w:tabs>
          <w:ind w:left="4527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247"/>
          </w:tabs>
          <w:ind w:left="5247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967"/>
          </w:tabs>
          <w:ind w:left="5967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687"/>
          </w:tabs>
          <w:ind w:left="6687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0B"/>
    <w:rsid w:val="00182BED"/>
    <w:rsid w:val="001B5263"/>
    <w:rsid w:val="00221CD2"/>
    <w:rsid w:val="00232220"/>
    <w:rsid w:val="00326A05"/>
    <w:rsid w:val="00393F4A"/>
    <w:rsid w:val="0043393C"/>
    <w:rsid w:val="00495136"/>
    <w:rsid w:val="00533E21"/>
    <w:rsid w:val="006E65D9"/>
    <w:rsid w:val="00702B24"/>
    <w:rsid w:val="0095394E"/>
    <w:rsid w:val="009C02FD"/>
    <w:rsid w:val="00A40BEE"/>
    <w:rsid w:val="00A44DDE"/>
    <w:rsid w:val="00CB5C0D"/>
    <w:rsid w:val="00EA58C1"/>
    <w:rsid w:val="00F44FE2"/>
    <w:rsid w:val="00F66324"/>
    <w:rsid w:val="00FE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44D20"/>
  <w15:docId w15:val="{78655CDF-1E92-401E-AE06-32C71398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FE360B"/>
    <w:rPr>
      <w:rFonts w:ascii="MS Mincho" w:eastAsiaTheme="minorEastAsia" w:hAnsi="MS Mincho"/>
      <w:lang w:val="en-US" w:eastAsia="ja-JP"/>
    </w:rPr>
  </w:style>
  <w:style w:type="paragraph" w:styleId="NoSpacing">
    <w:name w:val="No Spacing"/>
    <w:link w:val="NoSpacingChar"/>
    <w:uiPriority w:val="1"/>
    <w:qFormat/>
    <w:rsid w:val="00FE360B"/>
    <w:pPr>
      <w:spacing w:after="0" w:line="240" w:lineRule="auto"/>
    </w:pPr>
    <w:rPr>
      <w:rFonts w:ascii="MS Mincho" w:eastAsiaTheme="minorEastAsia" w:hAnsi="MS Mincho"/>
      <w:lang w:val="en-US" w:eastAsia="ja-JP"/>
    </w:rPr>
  </w:style>
  <w:style w:type="paragraph" w:styleId="ListParagraph">
    <w:name w:val="List Paragraph"/>
    <w:basedOn w:val="Normal"/>
    <w:uiPriority w:val="34"/>
    <w:qFormat/>
    <w:rsid w:val="00FE3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8C1"/>
  </w:style>
  <w:style w:type="paragraph" w:styleId="Footer">
    <w:name w:val="footer"/>
    <w:basedOn w:val="Normal"/>
    <w:link w:val="FooterChar"/>
    <w:uiPriority w:val="99"/>
    <w:unhideWhenUsed/>
    <w:rsid w:val="00EA5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8C1"/>
  </w:style>
  <w:style w:type="paragraph" w:styleId="BalloonText">
    <w:name w:val="Balloon Text"/>
    <w:basedOn w:val="Normal"/>
    <w:link w:val="BalloonTextChar"/>
    <w:uiPriority w:val="99"/>
    <w:semiHidden/>
    <w:unhideWhenUsed/>
    <w:rsid w:val="00EA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8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6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Maura Twohig</dc:creator>
  <cp:lastModifiedBy>Patricia McGlinn</cp:lastModifiedBy>
  <cp:revision>2</cp:revision>
  <cp:lastPrinted>2019-10-28T12:14:00Z</cp:lastPrinted>
  <dcterms:created xsi:type="dcterms:W3CDTF">2022-02-03T17:35:00Z</dcterms:created>
  <dcterms:modified xsi:type="dcterms:W3CDTF">2022-02-03T17:35:00Z</dcterms:modified>
</cp:coreProperties>
</file>