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C1FE" w14:textId="77777777" w:rsidR="00625B88" w:rsidRDefault="00625B88" w:rsidP="00DE551D">
      <w:pPr>
        <w:pStyle w:val="BodyText"/>
        <w:ind w:left="0"/>
        <w:rPr>
          <w:rFonts w:ascii="Times New Roman"/>
          <w:sz w:val="20"/>
        </w:rPr>
      </w:pPr>
    </w:p>
    <w:p w14:paraId="0A623F2A" w14:textId="520B70D0" w:rsidR="002A1AE0" w:rsidRDefault="002A1AE0" w:rsidP="00DE551D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C61E1F4" wp14:editId="2702306B">
            <wp:extent cx="1676400" cy="1454785"/>
            <wp:effectExtent l="0" t="0" r="0" b="0"/>
            <wp:docPr id="1" name="image1.jpeg" descr="TARA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754" cy="152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E15B" w14:textId="77777777" w:rsidR="002A1AE0" w:rsidRDefault="002A1AE0" w:rsidP="002A1AE0">
      <w:pPr>
        <w:pStyle w:val="BodyText"/>
        <w:ind w:left="0"/>
        <w:rPr>
          <w:rFonts w:ascii="Times New Roman"/>
          <w:sz w:val="20"/>
        </w:rPr>
      </w:pPr>
    </w:p>
    <w:p w14:paraId="735B5B9D" w14:textId="77777777" w:rsidR="002A1AE0" w:rsidRDefault="002A1AE0" w:rsidP="002A1AE0">
      <w:pPr>
        <w:pStyle w:val="BodyText"/>
        <w:ind w:left="0"/>
        <w:rPr>
          <w:rFonts w:ascii="Times New Roman"/>
          <w:sz w:val="20"/>
        </w:rPr>
      </w:pPr>
    </w:p>
    <w:p w14:paraId="6C8D5012" w14:textId="7AF6B28E" w:rsidR="00D33495" w:rsidRDefault="00D33495" w:rsidP="00C91924">
      <w:pPr>
        <w:pStyle w:val="Heading1"/>
        <w:spacing w:before="214"/>
        <w:ind w:left="1757" w:right="1757"/>
        <w:rPr>
          <w:rFonts w:ascii="Calibri" w:hAnsi="Calibri" w:cs="Calibri"/>
        </w:rPr>
      </w:pPr>
      <w:r w:rsidRPr="00D33495">
        <w:rPr>
          <w:rFonts w:ascii="Calibri" w:hAnsi="Calibri" w:cs="Calibri"/>
        </w:rPr>
        <w:t>JOB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 xml:space="preserve">DESCRIPTION </w:t>
      </w:r>
    </w:p>
    <w:p w14:paraId="12D6841C" w14:textId="6EC75C40" w:rsidR="002A1AE0" w:rsidRPr="00D33495" w:rsidRDefault="0014033D" w:rsidP="002A1AE0">
      <w:pPr>
        <w:pStyle w:val="Heading1"/>
        <w:spacing w:before="214"/>
        <w:ind w:left="1757" w:right="1757"/>
        <w:rPr>
          <w:rFonts w:ascii="Calibri" w:hAnsi="Calibri" w:cs="Calibri"/>
        </w:rPr>
      </w:pPr>
      <w:r>
        <w:rPr>
          <w:rFonts w:ascii="Calibri" w:hAnsi="Calibri" w:cs="Calibri"/>
        </w:rPr>
        <w:t>COORDINATOR OF SUPPORT SERVICES</w:t>
      </w:r>
    </w:p>
    <w:p w14:paraId="4A96D334" w14:textId="77777777" w:rsidR="002A1AE0" w:rsidRPr="00D33495" w:rsidRDefault="002A1AE0" w:rsidP="002A1AE0">
      <w:pPr>
        <w:pStyle w:val="BodyText"/>
        <w:ind w:left="0"/>
        <w:rPr>
          <w:rFonts w:ascii="Calibri" w:hAnsi="Calibri" w:cs="Calibri"/>
          <w:sz w:val="30"/>
        </w:rPr>
      </w:pPr>
    </w:p>
    <w:p w14:paraId="1731521A" w14:textId="77777777" w:rsidR="002A1AE0" w:rsidRPr="00D33495" w:rsidRDefault="002A1AE0" w:rsidP="00F2543C">
      <w:pPr>
        <w:pStyle w:val="BodyText"/>
        <w:tabs>
          <w:tab w:val="left" w:pos="3119"/>
        </w:tabs>
        <w:spacing w:before="2"/>
        <w:ind w:left="0"/>
        <w:rPr>
          <w:rFonts w:ascii="Calibri" w:hAnsi="Calibri" w:cs="Calibri"/>
          <w:sz w:val="26"/>
        </w:rPr>
      </w:pPr>
    </w:p>
    <w:p w14:paraId="5A276B9D" w14:textId="5D9FAE10" w:rsidR="002A1AE0" w:rsidRPr="00D33495" w:rsidRDefault="002A1AE0" w:rsidP="0014033D">
      <w:pPr>
        <w:tabs>
          <w:tab w:val="left" w:pos="2835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Job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Title:</w:t>
      </w:r>
      <w:r w:rsidRPr="00D33495">
        <w:rPr>
          <w:rFonts w:ascii="Calibri" w:hAnsi="Calibri" w:cs="Calibri"/>
          <w:sz w:val="24"/>
        </w:rPr>
        <w:tab/>
      </w:r>
      <w:r w:rsidR="00F2543C">
        <w:rPr>
          <w:rFonts w:ascii="Calibri" w:hAnsi="Calibri" w:cs="Calibri"/>
          <w:sz w:val="24"/>
        </w:rPr>
        <w:t>Coordinator of Support Services</w:t>
      </w:r>
    </w:p>
    <w:p w14:paraId="35583A68" w14:textId="77777777" w:rsidR="002A1AE0" w:rsidRPr="00D33495" w:rsidRDefault="002A1AE0" w:rsidP="00F2543C">
      <w:pPr>
        <w:pStyle w:val="BodyText"/>
        <w:tabs>
          <w:tab w:val="left" w:pos="3119"/>
        </w:tabs>
        <w:ind w:left="0"/>
        <w:rPr>
          <w:rFonts w:ascii="Calibri" w:hAnsi="Calibri" w:cs="Calibri"/>
        </w:rPr>
      </w:pPr>
    </w:p>
    <w:p w14:paraId="14C56F7E" w14:textId="77777777" w:rsidR="002A1AE0" w:rsidRPr="00D33495" w:rsidRDefault="002A1AE0" w:rsidP="0014033D">
      <w:pPr>
        <w:pStyle w:val="BodyText"/>
        <w:tabs>
          <w:tab w:val="left" w:pos="2835"/>
        </w:tabs>
        <w:ind w:left="220"/>
        <w:rPr>
          <w:rFonts w:ascii="Calibri" w:hAnsi="Calibri" w:cs="Calibri"/>
        </w:rPr>
      </w:pPr>
      <w:r w:rsidRPr="003E5D14">
        <w:rPr>
          <w:rFonts w:ascii="Calibri" w:hAnsi="Calibri" w:cs="Calibri"/>
          <w:b/>
        </w:rPr>
        <w:t>Location:</w:t>
      </w:r>
      <w:r w:rsidRPr="00D33495">
        <w:rPr>
          <w:rFonts w:ascii="Calibri" w:hAnsi="Calibri" w:cs="Calibri"/>
        </w:rPr>
        <w:tab/>
        <w:t>11,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Holmview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Terrace,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Omagh,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Co.</w:t>
      </w:r>
      <w:r w:rsidRPr="00D33495">
        <w:rPr>
          <w:rFonts w:ascii="Calibri" w:hAnsi="Calibri" w:cs="Calibri"/>
          <w:spacing w:val="-4"/>
        </w:rPr>
        <w:t xml:space="preserve"> </w:t>
      </w:r>
      <w:r w:rsidRPr="00D33495">
        <w:rPr>
          <w:rFonts w:ascii="Calibri" w:hAnsi="Calibri" w:cs="Calibri"/>
        </w:rPr>
        <w:t>Tyrone,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BT79</w:t>
      </w:r>
      <w:r w:rsidRPr="00D33495">
        <w:rPr>
          <w:rFonts w:ascii="Calibri" w:hAnsi="Calibri" w:cs="Calibri"/>
          <w:spacing w:val="-4"/>
        </w:rPr>
        <w:t xml:space="preserve"> </w:t>
      </w:r>
      <w:r w:rsidRPr="00D33495">
        <w:rPr>
          <w:rFonts w:ascii="Calibri" w:hAnsi="Calibri" w:cs="Calibri"/>
        </w:rPr>
        <w:t>0AH</w:t>
      </w:r>
    </w:p>
    <w:p w14:paraId="7552E1BA" w14:textId="77777777" w:rsidR="002A1AE0" w:rsidRPr="00D33495" w:rsidRDefault="002A1AE0" w:rsidP="00F2543C">
      <w:pPr>
        <w:pStyle w:val="BodyText"/>
        <w:tabs>
          <w:tab w:val="left" w:pos="3119"/>
        </w:tabs>
        <w:spacing w:before="1"/>
        <w:ind w:left="0"/>
        <w:rPr>
          <w:rFonts w:ascii="Calibri" w:hAnsi="Calibri" w:cs="Calibri"/>
        </w:rPr>
      </w:pPr>
    </w:p>
    <w:p w14:paraId="37362AB6" w14:textId="20ED9837" w:rsidR="002A1AE0" w:rsidRPr="0014033D" w:rsidRDefault="002A1AE0" w:rsidP="0014033D">
      <w:pPr>
        <w:tabs>
          <w:tab w:val="left" w:pos="2835"/>
        </w:tabs>
        <w:ind w:left="2835" w:hanging="2614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Contract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Duration:</w:t>
      </w:r>
      <w:r w:rsidRPr="00D33495">
        <w:rPr>
          <w:rFonts w:ascii="Calibri" w:hAnsi="Calibri" w:cs="Calibri"/>
          <w:sz w:val="24"/>
        </w:rPr>
        <w:tab/>
        <w:t>Permanent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contract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subject</w:t>
      </w:r>
      <w:r w:rsidRPr="00D33495">
        <w:rPr>
          <w:rFonts w:ascii="Calibri" w:hAnsi="Calibri" w:cs="Calibri"/>
          <w:spacing w:val="-5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to</w:t>
      </w:r>
      <w:r w:rsidRPr="00D33495">
        <w:rPr>
          <w:rFonts w:ascii="Calibri" w:hAnsi="Calibri" w:cs="Calibri"/>
          <w:spacing w:val="1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the</w:t>
      </w:r>
      <w:r w:rsidRPr="00D33495">
        <w:rPr>
          <w:rFonts w:ascii="Calibri" w:hAnsi="Calibri" w:cs="Calibri"/>
          <w:spacing w:val="-3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successful</w:t>
      </w:r>
      <w:r w:rsidR="0014033D">
        <w:rPr>
          <w:rFonts w:ascii="Calibri" w:hAnsi="Calibri" w:cs="Calibri"/>
          <w:sz w:val="24"/>
        </w:rPr>
        <w:t xml:space="preserve"> </w:t>
      </w:r>
      <w:r w:rsidRPr="00D33495">
        <w:rPr>
          <w:rFonts w:ascii="Calibri" w:hAnsi="Calibri" w:cs="Calibri"/>
        </w:rPr>
        <w:t xml:space="preserve">completion of a 6-month probation period and </w:t>
      </w:r>
      <w:proofErr w:type="gramStart"/>
      <w:r w:rsidRPr="00D33495">
        <w:rPr>
          <w:rFonts w:ascii="Calibri" w:hAnsi="Calibri" w:cs="Calibri"/>
        </w:rPr>
        <w:t>the</w:t>
      </w:r>
      <w:r w:rsidR="00DE551D">
        <w:rPr>
          <w:rFonts w:ascii="Calibri" w:hAnsi="Calibri" w:cs="Calibri"/>
        </w:rPr>
        <w:t xml:space="preserve"> </w:t>
      </w:r>
      <w:r w:rsidRPr="00D33495">
        <w:rPr>
          <w:rFonts w:ascii="Calibri" w:hAnsi="Calibri" w:cs="Calibri"/>
          <w:spacing w:val="-64"/>
        </w:rPr>
        <w:t xml:space="preserve"> </w:t>
      </w:r>
      <w:r w:rsidRPr="00D33495">
        <w:rPr>
          <w:rFonts w:ascii="Calibri" w:hAnsi="Calibri" w:cs="Calibri"/>
        </w:rPr>
        <w:t>on</w:t>
      </w:r>
      <w:proofErr w:type="gramEnd"/>
      <w:r w:rsidR="00DE551D">
        <w:rPr>
          <w:rFonts w:ascii="Calibri" w:hAnsi="Calibri" w:cs="Calibri"/>
        </w:rPr>
        <w:t>-</w:t>
      </w:r>
      <w:r w:rsidRPr="00D33495">
        <w:rPr>
          <w:rFonts w:ascii="Calibri" w:hAnsi="Calibri" w:cs="Calibri"/>
        </w:rPr>
        <w:t>going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availability</w:t>
      </w:r>
      <w:r w:rsidRPr="00D33495">
        <w:rPr>
          <w:rFonts w:ascii="Calibri" w:hAnsi="Calibri" w:cs="Calibri"/>
          <w:spacing w:val="-3"/>
        </w:rPr>
        <w:t xml:space="preserve"> </w:t>
      </w:r>
      <w:r w:rsidRPr="00D33495">
        <w:rPr>
          <w:rFonts w:ascii="Calibri" w:hAnsi="Calibri" w:cs="Calibri"/>
        </w:rPr>
        <w:t>of funds.</w:t>
      </w:r>
    </w:p>
    <w:p w14:paraId="34116315" w14:textId="77777777" w:rsidR="002A1AE0" w:rsidRPr="00D33495" w:rsidRDefault="002A1AE0" w:rsidP="00F2543C">
      <w:pPr>
        <w:pStyle w:val="BodyText"/>
        <w:tabs>
          <w:tab w:val="left" w:pos="3119"/>
        </w:tabs>
        <w:ind w:left="0"/>
        <w:rPr>
          <w:rFonts w:ascii="Calibri" w:hAnsi="Calibri" w:cs="Calibri"/>
        </w:rPr>
      </w:pPr>
    </w:p>
    <w:p w14:paraId="5973406D" w14:textId="7D3F79FC" w:rsidR="002A1AE0" w:rsidRPr="00D33495" w:rsidRDefault="002A1AE0" w:rsidP="0014033D">
      <w:pPr>
        <w:tabs>
          <w:tab w:val="left" w:pos="2835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Reports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to:</w:t>
      </w:r>
      <w:r w:rsidRPr="00D33495">
        <w:rPr>
          <w:rFonts w:ascii="Calibri" w:hAnsi="Calibri" w:cs="Calibri"/>
          <w:sz w:val="24"/>
        </w:rPr>
        <w:tab/>
      </w:r>
      <w:r w:rsidR="00F2543C">
        <w:rPr>
          <w:rFonts w:ascii="Calibri" w:hAnsi="Calibri" w:cs="Calibri"/>
          <w:sz w:val="24"/>
        </w:rPr>
        <w:t>General Manager</w:t>
      </w:r>
    </w:p>
    <w:p w14:paraId="357B7941" w14:textId="77777777" w:rsidR="002A1AE0" w:rsidRPr="00D33495" w:rsidRDefault="002A1AE0" w:rsidP="00F2543C">
      <w:pPr>
        <w:pStyle w:val="BodyText"/>
        <w:tabs>
          <w:tab w:val="left" w:pos="3119"/>
        </w:tabs>
        <w:ind w:left="0"/>
        <w:rPr>
          <w:rFonts w:ascii="Calibri" w:hAnsi="Calibri" w:cs="Calibri"/>
        </w:rPr>
      </w:pPr>
    </w:p>
    <w:p w14:paraId="5CE77C6B" w14:textId="7CFA942B" w:rsidR="002A1AE0" w:rsidRPr="00D51F14" w:rsidRDefault="002A1AE0" w:rsidP="0014033D">
      <w:pPr>
        <w:tabs>
          <w:tab w:val="left" w:pos="2835"/>
        </w:tabs>
        <w:ind w:left="221"/>
        <w:rPr>
          <w:rFonts w:ascii="Calibri" w:hAnsi="Calibri" w:cs="Calibri"/>
          <w:sz w:val="28"/>
          <w:szCs w:val="24"/>
        </w:rPr>
      </w:pPr>
      <w:r w:rsidRPr="003E5D14">
        <w:rPr>
          <w:rFonts w:ascii="Calibri" w:hAnsi="Calibri" w:cs="Calibri"/>
          <w:b/>
          <w:sz w:val="24"/>
        </w:rPr>
        <w:t>Salary:</w:t>
      </w:r>
      <w:r w:rsidRPr="00D33495">
        <w:rPr>
          <w:rFonts w:ascii="Calibri" w:hAnsi="Calibri" w:cs="Calibri"/>
          <w:sz w:val="24"/>
        </w:rPr>
        <w:tab/>
      </w:r>
      <w:r w:rsidR="00D51F14" w:rsidRPr="00D51F14">
        <w:rPr>
          <w:rFonts w:ascii="Calibri" w:hAnsi="Calibri" w:cs="Calibri"/>
          <w:sz w:val="24"/>
          <w:szCs w:val="18"/>
        </w:rPr>
        <w:t>£25,250 - £28,280</w:t>
      </w:r>
    </w:p>
    <w:p w14:paraId="379CEB7D" w14:textId="77777777" w:rsidR="002A1AE0" w:rsidRPr="00D33495" w:rsidRDefault="002A1AE0" w:rsidP="00F2543C">
      <w:pPr>
        <w:pStyle w:val="BodyText"/>
        <w:tabs>
          <w:tab w:val="left" w:pos="3119"/>
        </w:tabs>
        <w:ind w:left="0"/>
        <w:rPr>
          <w:rFonts w:ascii="Calibri" w:hAnsi="Calibri" w:cs="Calibri"/>
        </w:rPr>
      </w:pPr>
    </w:p>
    <w:p w14:paraId="7E3E8E78" w14:textId="4A3A99C0" w:rsidR="002A1AE0" w:rsidRPr="00D33495" w:rsidRDefault="002A1AE0" w:rsidP="00DF04D7">
      <w:pPr>
        <w:pStyle w:val="BodyText"/>
        <w:tabs>
          <w:tab w:val="left" w:pos="2835"/>
        </w:tabs>
        <w:ind w:left="2835" w:right="-28" w:hanging="2616"/>
        <w:rPr>
          <w:rFonts w:ascii="Calibri" w:hAnsi="Calibri" w:cs="Calibri"/>
        </w:rPr>
      </w:pPr>
      <w:r w:rsidRPr="003E5D14">
        <w:rPr>
          <w:rFonts w:ascii="Calibri" w:hAnsi="Calibri" w:cs="Calibri"/>
          <w:b/>
        </w:rPr>
        <w:t>Pension:</w:t>
      </w:r>
      <w:r w:rsidRPr="00D33495">
        <w:rPr>
          <w:rFonts w:ascii="Calibri" w:hAnsi="Calibri" w:cs="Calibri"/>
        </w:rPr>
        <w:tab/>
        <w:t>A</w:t>
      </w:r>
      <w:r w:rsidRPr="00D33495">
        <w:rPr>
          <w:rFonts w:ascii="Calibri" w:hAnsi="Calibri" w:cs="Calibri"/>
          <w:spacing w:val="-5"/>
        </w:rPr>
        <w:t xml:space="preserve"> </w:t>
      </w:r>
      <w:r w:rsidRPr="00D33495">
        <w:rPr>
          <w:rFonts w:ascii="Calibri" w:hAnsi="Calibri" w:cs="Calibri"/>
        </w:rPr>
        <w:t>workplace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pension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scheme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is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in</w:t>
      </w:r>
      <w:r w:rsidRPr="00D33495">
        <w:rPr>
          <w:rFonts w:ascii="Calibri" w:hAnsi="Calibri" w:cs="Calibri"/>
          <w:spacing w:val="-5"/>
        </w:rPr>
        <w:t xml:space="preserve"> </w:t>
      </w:r>
      <w:r w:rsidRPr="00D33495">
        <w:rPr>
          <w:rFonts w:ascii="Calibri" w:hAnsi="Calibri" w:cs="Calibri"/>
        </w:rPr>
        <w:t>operation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in</w:t>
      </w:r>
      <w:r w:rsidR="00DF04D7">
        <w:rPr>
          <w:rFonts w:ascii="Calibri" w:hAnsi="Calibri" w:cs="Calibri"/>
        </w:rPr>
        <w:t xml:space="preserve"> </w:t>
      </w:r>
      <w:r w:rsidRPr="00D33495">
        <w:rPr>
          <w:rFonts w:ascii="Calibri" w:hAnsi="Calibri" w:cs="Calibri"/>
        </w:rPr>
        <w:t>accordance with Government Auto Enrolment</w:t>
      </w:r>
      <w:r w:rsidRPr="00D33495">
        <w:rPr>
          <w:rFonts w:ascii="Calibri" w:hAnsi="Calibri" w:cs="Calibri"/>
          <w:spacing w:val="1"/>
        </w:rPr>
        <w:t xml:space="preserve"> </w:t>
      </w:r>
      <w:r w:rsidRPr="00D33495">
        <w:rPr>
          <w:rFonts w:ascii="Calibri" w:hAnsi="Calibri" w:cs="Calibri"/>
        </w:rPr>
        <w:t>Regulation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NI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2012.</w:t>
      </w:r>
      <w:r w:rsidR="00D33495">
        <w:rPr>
          <w:rFonts w:ascii="Calibri" w:hAnsi="Calibri" w:cs="Calibri"/>
        </w:rPr>
        <w:t xml:space="preserve"> </w:t>
      </w:r>
      <w:r w:rsidRPr="00D33495">
        <w:rPr>
          <w:rFonts w:ascii="Calibri" w:hAnsi="Calibri" w:cs="Calibri"/>
        </w:rPr>
        <w:t>The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scheme is</w:t>
      </w:r>
      <w:r w:rsidRPr="00D33495">
        <w:rPr>
          <w:rFonts w:ascii="Calibri" w:hAnsi="Calibri" w:cs="Calibri"/>
          <w:spacing w:val="-1"/>
        </w:rPr>
        <w:t xml:space="preserve"> </w:t>
      </w:r>
      <w:r w:rsidRPr="00D33495">
        <w:rPr>
          <w:rFonts w:ascii="Calibri" w:hAnsi="Calibri" w:cs="Calibri"/>
        </w:rPr>
        <w:t>provided by</w:t>
      </w:r>
      <w:r w:rsidRPr="00D33495">
        <w:rPr>
          <w:rFonts w:ascii="Calibri" w:hAnsi="Calibri" w:cs="Calibri"/>
          <w:spacing w:val="-8"/>
        </w:rPr>
        <w:t xml:space="preserve"> </w:t>
      </w:r>
      <w:r w:rsidRPr="00D33495">
        <w:rPr>
          <w:rFonts w:ascii="Calibri" w:hAnsi="Calibri" w:cs="Calibri"/>
        </w:rPr>
        <w:t>Workers Pension</w:t>
      </w:r>
      <w:r w:rsidRPr="00D33495">
        <w:rPr>
          <w:rFonts w:ascii="Calibri" w:hAnsi="Calibri" w:cs="Calibri"/>
          <w:spacing w:val="-2"/>
        </w:rPr>
        <w:t xml:space="preserve"> </w:t>
      </w:r>
      <w:r w:rsidRPr="00D33495">
        <w:rPr>
          <w:rFonts w:ascii="Calibri" w:hAnsi="Calibri" w:cs="Calibri"/>
        </w:rPr>
        <w:t>Trust.</w:t>
      </w:r>
    </w:p>
    <w:p w14:paraId="40EC9C70" w14:textId="77777777" w:rsidR="002A1AE0" w:rsidRPr="00D33495" w:rsidRDefault="002A1AE0" w:rsidP="00F2543C">
      <w:pPr>
        <w:pStyle w:val="BodyText"/>
        <w:tabs>
          <w:tab w:val="left" w:pos="3119"/>
        </w:tabs>
        <w:ind w:left="0"/>
        <w:rPr>
          <w:rFonts w:ascii="Calibri" w:hAnsi="Calibri" w:cs="Calibri"/>
        </w:rPr>
      </w:pPr>
    </w:p>
    <w:p w14:paraId="503A3E7E" w14:textId="4B49D2D4" w:rsidR="002A1AE0" w:rsidRPr="00CD4C82" w:rsidRDefault="002A1AE0" w:rsidP="0014033D">
      <w:pPr>
        <w:tabs>
          <w:tab w:val="left" w:pos="2835"/>
          <w:tab w:val="left" w:pos="3369"/>
        </w:tabs>
        <w:ind w:left="220"/>
        <w:rPr>
          <w:rFonts w:ascii="Calibri" w:hAnsi="Calibri" w:cs="Calibri"/>
          <w:color w:val="FF0000"/>
          <w:sz w:val="24"/>
        </w:rPr>
      </w:pPr>
      <w:r w:rsidRPr="003E5D14">
        <w:rPr>
          <w:rFonts w:ascii="Calibri" w:hAnsi="Calibri" w:cs="Calibri"/>
          <w:b/>
          <w:sz w:val="24"/>
        </w:rPr>
        <w:t>Hours:</w:t>
      </w:r>
      <w:r w:rsidRPr="00D33495">
        <w:rPr>
          <w:rFonts w:ascii="Calibri" w:hAnsi="Calibri" w:cs="Calibri"/>
          <w:sz w:val="24"/>
        </w:rPr>
        <w:tab/>
        <w:t>37.5</w:t>
      </w:r>
      <w:r w:rsidRPr="00D33495">
        <w:rPr>
          <w:rFonts w:ascii="Calibri" w:hAnsi="Calibri" w:cs="Calibri"/>
          <w:spacing w:val="-3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hours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per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week</w:t>
      </w:r>
      <w:r w:rsidR="00CD4C82">
        <w:rPr>
          <w:rFonts w:ascii="Calibri" w:hAnsi="Calibri" w:cs="Calibri"/>
          <w:sz w:val="24"/>
        </w:rPr>
        <w:t xml:space="preserve"> </w:t>
      </w:r>
    </w:p>
    <w:p w14:paraId="657C3E63" w14:textId="0D197F35" w:rsidR="002A1AE0" w:rsidRPr="0038675A" w:rsidRDefault="002A1AE0" w:rsidP="0014033D">
      <w:pPr>
        <w:pStyle w:val="BodyText"/>
        <w:tabs>
          <w:tab w:val="left" w:pos="3119"/>
        </w:tabs>
        <w:ind w:left="2835" w:right="211"/>
        <w:rPr>
          <w:rFonts w:ascii="Calibri" w:hAnsi="Calibri" w:cs="Calibri"/>
          <w:color w:val="000000" w:themeColor="text1"/>
        </w:rPr>
      </w:pPr>
      <w:r w:rsidRPr="00D33495">
        <w:rPr>
          <w:rFonts w:ascii="Calibri" w:hAnsi="Calibri" w:cs="Calibri"/>
        </w:rPr>
        <w:t xml:space="preserve">The satisfactory discharge of the duties associated </w:t>
      </w:r>
      <w:proofErr w:type="gramStart"/>
      <w:r w:rsidRPr="00D33495">
        <w:rPr>
          <w:rFonts w:ascii="Calibri" w:hAnsi="Calibri" w:cs="Calibri"/>
        </w:rPr>
        <w:t>with</w:t>
      </w:r>
      <w:r w:rsidR="0016468A">
        <w:rPr>
          <w:rFonts w:ascii="Calibri" w:hAnsi="Calibri" w:cs="Calibri"/>
        </w:rPr>
        <w:t xml:space="preserve"> </w:t>
      </w:r>
      <w:r w:rsidRPr="00D33495">
        <w:rPr>
          <w:rFonts w:ascii="Calibri" w:hAnsi="Calibri" w:cs="Calibri"/>
          <w:spacing w:val="-64"/>
        </w:rPr>
        <w:t xml:space="preserve"> </w:t>
      </w:r>
      <w:r w:rsidRPr="00D33495">
        <w:rPr>
          <w:rFonts w:ascii="Calibri" w:hAnsi="Calibri" w:cs="Calibri"/>
        </w:rPr>
        <w:t>this</w:t>
      </w:r>
      <w:proofErr w:type="gramEnd"/>
      <w:r w:rsidRPr="00D33495">
        <w:rPr>
          <w:rFonts w:ascii="Calibri" w:hAnsi="Calibri" w:cs="Calibri"/>
        </w:rPr>
        <w:t xml:space="preserve"> post will require </w:t>
      </w:r>
      <w:r w:rsidR="009176B6">
        <w:rPr>
          <w:rFonts w:ascii="Calibri" w:hAnsi="Calibri" w:cs="Calibri"/>
        </w:rPr>
        <w:t xml:space="preserve">considerable </w:t>
      </w:r>
      <w:r w:rsidRPr="00D33495">
        <w:rPr>
          <w:rFonts w:ascii="Calibri" w:hAnsi="Calibri" w:cs="Calibri"/>
        </w:rPr>
        <w:t>flexibility on the part of the post</w:t>
      </w:r>
      <w:r w:rsidRPr="00D33495">
        <w:rPr>
          <w:rFonts w:ascii="Calibri" w:hAnsi="Calibri" w:cs="Calibri"/>
          <w:spacing w:val="1"/>
        </w:rPr>
        <w:t xml:space="preserve"> </w:t>
      </w:r>
      <w:r w:rsidRPr="00D33495">
        <w:rPr>
          <w:rFonts w:ascii="Calibri" w:hAnsi="Calibri" w:cs="Calibri"/>
        </w:rPr>
        <w:t>holder</w:t>
      </w:r>
      <w:r w:rsidR="009176B6">
        <w:rPr>
          <w:rFonts w:ascii="Calibri" w:hAnsi="Calibri" w:cs="Calibri"/>
        </w:rPr>
        <w:t xml:space="preserve">. </w:t>
      </w:r>
      <w:r w:rsidR="009176B6" w:rsidRPr="0038675A">
        <w:rPr>
          <w:rFonts w:ascii="Calibri" w:hAnsi="Calibri" w:cs="Calibri"/>
          <w:color w:val="000000" w:themeColor="text1"/>
        </w:rPr>
        <w:t>(See Personal Qualities)</w:t>
      </w:r>
    </w:p>
    <w:p w14:paraId="6A725B44" w14:textId="77777777" w:rsidR="002A1AE0" w:rsidRPr="0038675A" w:rsidRDefault="002A1AE0" w:rsidP="00F2543C">
      <w:pPr>
        <w:pStyle w:val="BodyText"/>
        <w:tabs>
          <w:tab w:val="left" w:pos="3119"/>
        </w:tabs>
        <w:ind w:left="0"/>
        <w:rPr>
          <w:rFonts w:ascii="Calibri" w:hAnsi="Calibri" w:cs="Calibri"/>
          <w:color w:val="000000" w:themeColor="text1"/>
        </w:rPr>
      </w:pPr>
    </w:p>
    <w:p w14:paraId="402430D8" w14:textId="77777777" w:rsidR="002A1AE0" w:rsidRPr="00D33495" w:rsidRDefault="002A1AE0" w:rsidP="0014033D">
      <w:pPr>
        <w:tabs>
          <w:tab w:val="left" w:pos="2835"/>
          <w:tab w:val="left" w:pos="3328"/>
        </w:tabs>
        <w:ind w:left="220"/>
        <w:rPr>
          <w:rFonts w:ascii="Calibri" w:hAnsi="Calibri" w:cs="Calibri"/>
          <w:sz w:val="24"/>
        </w:rPr>
      </w:pPr>
      <w:r w:rsidRPr="003E5D14">
        <w:rPr>
          <w:rFonts w:ascii="Calibri" w:hAnsi="Calibri" w:cs="Calibri"/>
          <w:b/>
          <w:sz w:val="24"/>
        </w:rPr>
        <w:t>Annual</w:t>
      </w:r>
      <w:r w:rsidRPr="003E5D14">
        <w:rPr>
          <w:rFonts w:ascii="Calibri" w:hAnsi="Calibri" w:cs="Calibri"/>
          <w:b/>
          <w:spacing w:val="-1"/>
          <w:sz w:val="24"/>
        </w:rPr>
        <w:t xml:space="preserve"> </w:t>
      </w:r>
      <w:r w:rsidRPr="003E5D14">
        <w:rPr>
          <w:rFonts w:ascii="Calibri" w:hAnsi="Calibri" w:cs="Calibri"/>
          <w:b/>
          <w:sz w:val="24"/>
        </w:rPr>
        <w:t>Leave:</w:t>
      </w:r>
      <w:r w:rsidRPr="00D33495">
        <w:rPr>
          <w:rFonts w:ascii="Calibri" w:hAnsi="Calibri" w:cs="Calibri"/>
          <w:sz w:val="24"/>
        </w:rPr>
        <w:tab/>
        <w:t>23</w:t>
      </w:r>
      <w:r w:rsidRPr="00D33495">
        <w:rPr>
          <w:rFonts w:ascii="Calibri" w:hAnsi="Calibri" w:cs="Calibri"/>
          <w:spacing w:val="-4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days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per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annum</w:t>
      </w:r>
      <w:r w:rsidRPr="00D33495">
        <w:rPr>
          <w:rFonts w:ascii="Calibri" w:hAnsi="Calibri" w:cs="Calibri"/>
          <w:spacing w:val="-3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plus</w:t>
      </w:r>
      <w:r w:rsidRPr="00D33495">
        <w:rPr>
          <w:rFonts w:ascii="Calibri" w:hAnsi="Calibri" w:cs="Calibri"/>
          <w:spacing w:val="-1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10</w:t>
      </w:r>
      <w:r w:rsidRPr="00D33495">
        <w:rPr>
          <w:rFonts w:ascii="Calibri" w:hAnsi="Calibri" w:cs="Calibri"/>
          <w:spacing w:val="-2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statutory</w:t>
      </w:r>
      <w:r w:rsidRPr="00D33495">
        <w:rPr>
          <w:rFonts w:ascii="Calibri" w:hAnsi="Calibri" w:cs="Calibri"/>
          <w:spacing w:val="-6"/>
          <w:sz w:val="24"/>
        </w:rPr>
        <w:t xml:space="preserve"> </w:t>
      </w:r>
      <w:r w:rsidRPr="00D33495">
        <w:rPr>
          <w:rFonts w:ascii="Calibri" w:hAnsi="Calibri" w:cs="Calibri"/>
          <w:sz w:val="24"/>
        </w:rPr>
        <w:t>holidays</w:t>
      </w:r>
    </w:p>
    <w:p w14:paraId="4772B2F3" w14:textId="77777777" w:rsidR="002A1AE0" w:rsidRPr="00D33495" w:rsidRDefault="002A1AE0" w:rsidP="00F2543C">
      <w:pPr>
        <w:pStyle w:val="BodyText"/>
        <w:tabs>
          <w:tab w:val="left" w:pos="3119"/>
        </w:tabs>
        <w:ind w:left="0"/>
        <w:rPr>
          <w:rFonts w:ascii="Calibri" w:hAnsi="Calibri" w:cs="Calibri"/>
        </w:rPr>
      </w:pPr>
    </w:p>
    <w:p w14:paraId="5E1CC260" w14:textId="64DAD3CC" w:rsidR="002A1AE0" w:rsidRPr="0016468A" w:rsidRDefault="003E5D14" w:rsidP="0014033D">
      <w:pPr>
        <w:pStyle w:val="BodyText"/>
        <w:tabs>
          <w:tab w:val="left" w:pos="2835"/>
          <w:tab w:val="left" w:pos="3119"/>
        </w:tabs>
        <w:ind w:left="2835" w:right="216" w:hanging="2560"/>
        <w:rPr>
          <w:rFonts w:ascii="Calibri" w:hAnsi="Calibri" w:cs="Calibri"/>
          <w:color w:val="FF0000"/>
        </w:rPr>
        <w:sectPr w:rsidR="002A1AE0" w:rsidRPr="0016468A" w:rsidSect="002A1AE0">
          <w:footerReference w:type="default" r:id="rId9"/>
          <w:pgSz w:w="11910" w:h="16840"/>
          <w:pgMar w:top="1580" w:right="1220" w:bottom="1480" w:left="1220" w:header="0" w:footer="1288" w:gutter="0"/>
          <w:pgNumType w:start="1"/>
          <w:cols w:space="720"/>
        </w:sectPr>
      </w:pPr>
      <w:r>
        <w:rPr>
          <w:rFonts w:ascii="Calibri" w:hAnsi="Calibri" w:cs="Calibri"/>
          <w:b/>
        </w:rPr>
        <w:t>Role</w:t>
      </w:r>
      <w:r w:rsidR="002A1AE0" w:rsidRPr="00D33495">
        <w:rPr>
          <w:rFonts w:ascii="Calibri" w:hAnsi="Calibri" w:cs="Calibri"/>
        </w:rPr>
        <w:t>:</w:t>
      </w:r>
      <w:r w:rsidR="002A1AE0" w:rsidRPr="00D33495">
        <w:rPr>
          <w:rFonts w:ascii="Calibri" w:hAnsi="Calibri" w:cs="Calibri"/>
        </w:rPr>
        <w:tab/>
        <w:t xml:space="preserve">The </w:t>
      </w:r>
      <w:r w:rsidR="00DF04D7">
        <w:rPr>
          <w:rFonts w:ascii="Calibri" w:hAnsi="Calibri" w:cs="Calibri"/>
        </w:rPr>
        <w:t xml:space="preserve">Coordinator of Support Services </w:t>
      </w:r>
      <w:r w:rsidR="002A1AE0" w:rsidRPr="00D33495">
        <w:rPr>
          <w:rFonts w:ascii="Calibri" w:hAnsi="Calibri" w:cs="Calibri"/>
        </w:rPr>
        <w:t xml:space="preserve">will </w:t>
      </w:r>
      <w:r w:rsidR="00DF04D7">
        <w:rPr>
          <w:rFonts w:ascii="Calibri" w:hAnsi="Calibri" w:cs="Calibri"/>
        </w:rPr>
        <w:t>manage the day</w:t>
      </w:r>
      <w:r w:rsidR="00DE551D">
        <w:rPr>
          <w:rFonts w:ascii="Calibri" w:hAnsi="Calibri" w:cs="Calibri"/>
        </w:rPr>
        <w:t>-</w:t>
      </w:r>
      <w:r w:rsidR="00DF04D7">
        <w:rPr>
          <w:rFonts w:ascii="Calibri" w:hAnsi="Calibri" w:cs="Calibri"/>
        </w:rPr>
        <w:t>to</w:t>
      </w:r>
      <w:r w:rsidR="00DE551D">
        <w:rPr>
          <w:rFonts w:ascii="Calibri" w:hAnsi="Calibri" w:cs="Calibri"/>
        </w:rPr>
        <w:t>-</w:t>
      </w:r>
      <w:r w:rsidR="00DF04D7">
        <w:rPr>
          <w:rFonts w:ascii="Calibri" w:hAnsi="Calibri" w:cs="Calibri"/>
        </w:rPr>
        <w:t>day running of the Tara Centre, providing administrative and financial leadership in support of the General Manager and the Board of Directors. The Coordinator of Support Services is a member of the Centre’s Senior Management Team</w:t>
      </w:r>
      <w:r w:rsidR="0038675A">
        <w:rPr>
          <w:rFonts w:ascii="Calibri" w:hAnsi="Calibri" w:cs="Calibri"/>
          <w:color w:val="000000" w:themeColor="text1"/>
        </w:rPr>
        <w:t>.</w:t>
      </w:r>
    </w:p>
    <w:p w14:paraId="5C162009" w14:textId="5C0BD80A" w:rsidR="00DF04D7" w:rsidRPr="00DE551D" w:rsidRDefault="00DF04D7" w:rsidP="00DF04D7">
      <w:pPr>
        <w:pStyle w:val="BodyText"/>
        <w:ind w:left="0"/>
        <w:rPr>
          <w:rFonts w:ascii="Calibri" w:hAnsi="Calibri" w:cs="Calibri"/>
          <w:b/>
        </w:rPr>
      </w:pPr>
      <w:r w:rsidRPr="00DE551D">
        <w:rPr>
          <w:rFonts w:ascii="Calibri" w:hAnsi="Calibri" w:cs="Calibri"/>
          <w:b/>
        </w:rPr>
        <w:lastRenderedPageBreak/>
        <w:t xml:space="preserve">The Coordinator of Support Services </w:t>
      </w:r>
      <w:r w:rsidR="00793BD6" w:rsidRPr="00DE551D">
        <w:rPr>
          <w:rFonts w:ascii="Calibri" w:hAnsi="Calibri" w:cs="Calibri"/>
          <w:b/>
        </w:rPr>
        <w:t>is responsible for</w:t>
      </w:r>
      <w:r w:rsidRPr="00DE551D">
        <w:rPr>
          <w:rFonts w:ascii="Calibri" w:hAnsi="Calibri" w:cs="Calibri"/>
          <w:b/>
        </w:rPr>
        <w:t>:</w:t>
      </w:r>
    </w:p>
    <w:p w14:paraId="5496CBF2" w14:textId="77777777" w:rsidR="00DF04D7" w:rsidRPr="00DF04D7" w:rsidRDefault="00DF04D7" w:rsidP="00DF04D7">
      <w:pPr>
        <w:pStyle w:val="BodyText"/>
        <w:ind w:left="0"/>
        <w:rPr>
          <w:rFonts w:ascii="Calibri" w:hAnsi="Calibri" w:cs="Calibri"/>
        </w:rPr>
      </w:pPr>
    </w:p>
    <w:p w14:paraId="57D7F0DB" w14:textId="004859E3" w:rsidR="00DF04D7" w:rsidRPr="00DF04D7" w:rsidRDefault="00793BD6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DF04D7" w:rsidRPr="00DF04D7">
        <w:rPr>
          <w:rFonts w:ascii="Calibri" w:hAnsi="Calibri" w:cs="Calibri"/>
        </w:rPr>
        <w:t>fficient running of the Centre, including appointments, room bookings and event planning</w:t>
      </w:r>
      <w:r w:rsidR="00155D7D">
        <w:rPr>
          <w:rFonts w:ascii="Calibri" w:hAnsi="Calibri" w:cs="Calibri"/>
        </w:rPr>
        <w:t>. This requires the postholder to w</w:t>
      </w:r>
      <w:r w:rsidR="00155D7D" w:rsidRPr="00155D7D">
        <w:rPr>
          <w:rFonts w:ascii="Calibri" w:hAnsi="Calibri" w:cs="Calibri"/>
        </w:rPr>
        <w:t>ork closely with the wider Tara team</w:t>
      </w:r>
      <w:r w:rsidR="00DF04D7" w:rsidRPr="00DF04D7">
        <w:rPr>
          <w:rFonts w:ascii="Calibri" w:hAnsi="Calibri" w:cs="Calibri"/>
        </w:rPr>
        <w:t>;</w:t>
      </w:r>
    </w:p>
    <w:p w14:paraId="123FD781" w14:textId="3209A9F0" w:rsidR="00DF04D7" w:rsidRPr="00DF04D7" w:rsidRDefault="00793BD6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F04D7" w:rsidRPr="00DF04D7">
        <w:rPr>
          <w:rFonts w:ascii="Calibri" w:hAnsi="Calibri" w:cs="Calibri"/>
        </w:rPr>
        <w:t xml:space="preserve">dentification of cost saving opportunities; </w:t>
      </w:r>
    </w:p>
    <w:p w14:paraId="363B3074" w14:textId="6A0C1CBC" w:rsidR="00DF04D7" w:rsidRPr="00AC1D55" w:rsidRDefault="00DF04D7" w:rsidP="00AC1D55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Develop</w:t>
      </w:r>
      <w:r w:rsidR="00793BD6">
        <w:rPr>
          <w:rFonts w:ascii="Calibri" w:hAnsi="Calibri" w:cs="Calibri"/>
        </w:rPr>
        <w:t xml:space="preserve">ment </w:t>
      </w:r>
      <w:r w:rsidRPr="00DF04D7">
        <w:rPr>
          <w:rFonts w:ascii="Calibri" w:hAnsi="Calibri" w:cs="Calibri"/>
        </w:rPr>
        <w:t>and implement</w:t>
      </w:r>
      <w:r w:rsidR="00793BD6">
        <w:rPr>
          <w:rFonts w:ascii="Calibri" w:hAnsi="Calibri" w:cs="Calibri"/>
        </w:rPr>
        <w:t>ation of</w:t>
      </w:r>
      <w:r w:rsidRPr="00DF04D7">
        <w:rPr>
          <w:rFonts w:ascii="Calibri" w:hAnsi="Calibri" w:cs="Calibri"/>
        </w:rPr>
        <w:t xml:space="preserve"> systems</w:t>
      </w:r>
      <w:r w:rsidR="00793BD6">
        <w:rPr>
          <w:rFonts w:ascii="Calibri" w:hAnsi="Calibri" w:cs="Calibri"/>
        </w:rPr>
        <w:t>, policies</w:t>
      </w:r>
      <w:r w:rsidRPr="00DF04D7">
        <w:rPr>
          <w:rFonts w:ascii="Calibri" w:hAnsi="Calibri" w:cs="Calibri"/>
        </w:rPr>
        <w:t xml:space="preserve"> and procedures appropriate to the Centre, recognising the importance of confidentiality</w:t>
      </w:r>
      <w:r w:rsidR="00AC1D55">
        <w:rPr>
          <w:rFonts w:ascii="Calibri" w:hAnsi="Calibri" w:cs="Calibri"/>
        </w:rPr>
        <w:t>. This includes e</w:t>
      </w:r>
      <w:r w:rsidR="00AC1D55" w:rsidRPr="00DF04D7">
        <w:rPr>
          <w:rFonts w:ascii="Calibri" w:hAnsi="Calibri" w:cs="Calibri"/>
        </w:rPr>
        <w:t>nsur</w:t>
      </w:r>
      <w:r w:rsidR="00AC1D55">
        <w:rPr>
          <w:rFonts w:ascii="Calibri" w:hAnsi="Calibri" w:cs="Calibri"/>
        </w:rPr>
        <w:t>ing that</w:t>
      </w:r>
      <w:r w:rsidR="00AC1D55" w:rsidRPr="00DF04D7">
        <w:rPr>
          <w:rFonts w:ascii="Calibri" w:hAnsi="Calibri" w:cs="Calibri"/>
        </w:rPr>
        <w:t xml:space="preserve"> staff receive </w:t>
      </w:r>
      <w:r w:rsidR="00AC1D55">
        <w:rPr>
          <w:rFonts w:ascii="Calibri" w:hAnsi="Calibri" w:cs="Calibri"/>
        </w:rPr>
        <w:t xml:space="preserve">high quality </w:t>
      </w:r>
      <w:r w:rsidR="00AC1D55" w:rsidRPr="00DF04D7">
        <w:rPr>
          <w:rFonts w:ascii="Calibri" w:hAnsi="Calibri" w:cs="Calibri"/>
        </w:rPr>
        <w:t xml:space="preserve">training in relevant </w:t>
      </w:r>
      <w:r w:rsidR="00AC1D55">
        <w:rPr>
          <w:rFonts w:ascii="Calibri" w:hAnsi="Calibri" w:cs="Calibri"/>
        </w:rPr>
        <w:t xml:space="preserve">systems, </w:t>
      </w:r>
      <w:r w:rsidR="00AC1D55" w:rsidRPr="00DF04D7">
        <w:rPr>
          <w:rFonts w:ascii="Calibri" w:hAnsi="Calibri" w:cs="Calibri"/>
        </w:rPr>
        <w:t>policies</w:t>
      </w:r>
      <w:r w:rsidR="00AC1D55">
        <w:rPr>
          <w:rFonts w:ascii="Calibri" w:hAnsi="Calibri" w:cs="Calibri"/>
        </w:rPr>
        <w:t xml:space="preserve"> and procedures</w:t>
      </w:r>
      <w:r w:rsidR="00AC1D55" w:rsidRPr="00DF04D7">
        <w:rPr>
          <w:rFonts w:ascii="Calibri" w:hAnsi="Calibri" w:cs="Calibri"/>
        </w:rPr>
        <w:t>;</w:t>
      </w:r>
    </w:p>
    <w:p w14:paraId="17BE9BA6" w14:textId="1A592AE7" w:rsid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Coordinat</w:t>
      </w:r>
      <w:r w:rsidR="00793BD6">
        <w:rPr>
          <w:rFonts w:ascii="Calibri" w:hAnsi="Calibri" w:cs="Calibri"/>
        </w:rPr>
        <w:t>ion of</w:t>
      </w:r>
      <w:r w:rsidRPr="00DF04D7">
        <w:rPr>
          <w:rFonts w:ascii="Calibri" w:hAnsi="Calibri" w:cs="Calibri"/>
        </w:rPr>
        <w:t xml:space="preserve"> the preparation of project proposals and budgets [</w:t>
      </w:r>
      <w:r w:rsidR="00793BD6">
        <w:rPr>
          <w:rFonts w:ascii="Calibri" w:hAnsi="Calibri" w:cs="Calibri"/>
        </w:rPr>
        <w:t xml:space="preserve">in </w:t>
      </w:r>
      <w:r w:rsidRPr="00DF04D7">
        <w:rPr>
          <w:rFonts w:ascii="Calibri" w:hAnsi="Calibri" w:cs="Calibri"/>
        </w:rPr>
        <w:t>collaboration with C</w:t>
      </w:r>
      <w:r w:rsidR="00793BD6">
        <w:rPr>
          <w:rFonts w:ascii="Calibri" w:hAnsi="Calibri" w:cs="Calibri"/>
        </w:rPr>
        <w:t xml:space="preserve">oordinator of </w:t>
      </w:r>
      <w:r w:rsidR="00793BD6" w:rsidRPr="00DF04D7">
        <w:rPr>
          <w:rFonts w:ascii="Calibri" w:hAnsi="Calibri" w:cs="Calibri"/>
        </w:rPr>
        <w:t>T</w:t>
      </w:r>
      <w:r w:rsidR="00793BD6">
        <w:rPr>
          <w:rFonts w:ascii="Calibri" w:hAnsi="Calibri" w:cs="Calibri"/>
        </w:rPr>
        <w:t>herapeutic Services]</w:t>
      </w:r>
      <w:r w:rsidRPr="00DF04D7">
        <w:rPr>
          <w:rFonts w:ascii="Calibri" w:hAnsi="Calibri" w:cs="Calibri"/>
        </w:rPr>
        <w:t>;</w:t>
      </w:r>
    </w:p>
    <w:p w14:paraId="69CFA0E1" w14:textId="17179B45" w:rsidR="003D038B" w:rsidRPr="00D51F14" w:rsidRDefault="003D038B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  <w:color w:val="000000" w:themeColor="text1"/>
        </w:rPr>
      </w:pPr>
      <w:r w:rsidRPr="00D51F14">
        <w:rPr>
          <w:rFonts w:ascii="Calibri" w:hAnsi="Calibri" w:cs="Calibri"/>
          <w:color w:val="000000" w:themeColor="text1"/>
        </w:rPr>
        <w:t>Administ</w:t>
      </w:r>
      <w:r w:rsidR="00CF6A78" w:rsidRPr="00D51F14">
        <w:rPr>
          <w:rFonts w:ascii="Calibri" w:hAnsi="Calibri" w:cs="Calibri"/>
          <w:color w:val="000000" w:themeColor="text1"/>
        </w:rPr>
        <w:t>ration of</w:t>
      </w:r>
      <w:r w:rsidRPr="00D51F14">
        <w:rPr>
          <w:rFonts w:ascii="Calibri" w:hAnsi="Calibri" w:cs="Calibri"/>
          <w:color w:val="000000" w:themeColor="text1"/>
        </w:rPr>
        <w:t xml:space="preserve"> petty cash, and record</w:t>
      </w:r>
      <w:r w:rsidR="00CF6A78" w:rsidRPr="00D51F14">
        <w:rPr>
          <w:rFonts w:ascii="Calibri" w:hAnsi="Calibri" w:cs="Calibri"/>
          <w:color w:val="000000" w:themeColor="text1"/>
        </w:rPr>
        <w:t>ing</w:t>
      </w:r>
      <w:r w:rsidRPr="00D51F14">
        <w:rPr>
          <w:rFonts w:ascii="Calibri" w:hAnsi="Calibri" w:cs="Calibri"/>
          <w:color w:val="000000" w:themeColor="text1"/>
        </w:rPr>
        <w:t xml:space="preserve"> and lodg</w:t>
      </w:r>
      <w:r w:rsidR="00CF6A78" w:rsidRPr="00D51F14">
        <w:rPr>
          <w:rFonts w:ascii="Calibri" w:hAnsi="Calibri" w:cs="Calibri"/>
          <w:color w:val="000000" w:themeColor="text1"/>
        </w:rPr>
        <w:t>ing</w:t>
      </w:r>
      <w:r w:rsidRPr="00D51F14">
        <w:rPr>
          <w:rFonts w:ascii="Calibri" w:hAnsi="Calibri" w:cs="Calibri"/>
          <w:color w:val="000000" w:themeColor="text1"/>
        </w:rPr>
        <w:t xml:space="preserve"> daily income;   </w:t>
      </w:r>
    </w:p>
    <w:p w14:paraId="0ED0B7C9" w14:textId="0A5CB448" w:rsid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Coordinat</w:t>
      </w:r>
      <w:r w:rsidR="00793BD6">
        <w:rPr>
          <w:rFonts w:ascii="Calibri" w:hAnsi="Calibri" w:cs="Calibri"/>
        </w:rPr>
        <w:t>ion of</w:t>
      </w:r>
      <w:r w:rsidRPr="00DF04D7">
        <w:rPr>
          <w:rFonts w:ascii="Calibri" w:hAnsi="Calibri" w:cs="Calibri"/>
        </w:rPr>
        <w:t xml:space="preserve"> the preparation of interim and final reports to funders [</w:t>
      </w:r>
      <w:r w:rsidR="00793BD6">
        <w:rPr>
          <w:rFonts w:ascii="Calibri" w:hAnsi="Calibri" w:cs="Calibri"/>
        </w:rPr>
        <w:t xml:space="preserve">in </w:t>
      </w:r>
      <w:r w:rsidR="00793BD6" w:rsidRPr="00DF04D7">
        <w:rPr>
          <w:rFonts w:ascii="Calibri" w:hAnsi="Calibri" w:cs="Calibri"/>
        </w:rPr>
        <w:t>collaboration with C</w:t>
      </w:r>
      <w:r w:rsidR="00793BD6">
        <w:rPr>
          <w:rFonts w:ascii="Calibri" w:hAnsi="Calibri" w:cs="Calibri"/>
        </w:rPr>
        <w:t xml:space="preserve">oordinator of </w:t>
      </w:r>
      <w:r w:rsidR="00793BD6" w:rsidRPr="00DF04D7">
        <w:rPr>
          <w:rFonts w:ascii="Calibri" w:hAnsi="Calibri" w:cs="Calibri"/>
        </w:rPr>
        <w:t>T</w:t>
      </w:r>
      <w:r w:rsidR="00793BD6">
        <w:rPr>
          <w:rFonts w:ascii="Calibri" w:hAnsi="Calibri" w:cs="Calibri"/>
        </w:rPr>
        <w:t>herapeutic Services</w:t>
      </w:r>
      <w:r w:rsidRPr="00DF04D7">
        <w:rPr>
          <w:rFonts w:ascii="Calibri" w:hAnsi="Calibri" w:cs="Calibri"/>
        </w:rPr>
        <w:t>];</w:t>
      </w:r>
    </w:p>
    <w:p w14:paraId="23556BD9" w14:textId="3CA2A5AA" w:rsidR="000330C3" w:rsidRDefault="000330C3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Development and implementation of monitoring and </w:t>
      </w:r>
      <w:r w:rsidRPr="000330C3">
        <w:rPr>
          <w:rFonts w:ascii="Calibri" w:hAnsi="Calibri" w:cs="Calibri"/>
        </w:rPr>
        <w:t xml:space="preserve">evaluation </w:t>
      </w:r>
      <w:r>
        <w:rPr>
          <w:rFonts w:ascii="Calibri" w:hAnsi="Calibri" w:cs="Calibri"/>
        </w:rPr>
        <w:t>systems in relation to s</w:t>
      </w:r>
      <w:r w:rsidRPr="000330C3">
        <w:rPr>
          <w:rFonts w:ascii="Calibri" w:hAnsi="Calibri" w:cs="Calibri"/>
        </w:rPr>
        <w:t>ervices</w:t>
      </w:r>
      <w:r>
        <w:rPr>
          <w:rFonts w:ascii="Calibri" w:hAnsi="Calibri" w:cs="Calibri"/>
        </w:rPr>
        <w:t xml:space="preserve"> and </w:t>
      </w:r>
      <w:r w:rsidRPr="000330C3">
        <w:rPr>
          <w:rFonts w:ascii="Calibri" w:hAnsi="Calibri" w:cs="Calibri"/>
        </w:rPr>
        <w:t>workshops</w:t>
      </w:r>
      <w:r>
        <w:rPr>
          <w:rFonts w:ascii="Calibri" w:hAnsi="Calibri" w:cs="Calibri"/>
        </w:rPr>
        <w:t>;</w:t>
      </w:r>
      <w:r w:rsidRPr="000330C3">
        <w:rPr>
          <w:rFonts w:ascii="Calibri" w:hAnsi="Calibri" w:cs="Calibri"/>
        </w:rPr>
        <w:t xml:space="preserve"> </w:t>
      </w:r>
    </w:p>
    <w:p w14:paraId="217CDA11" w14:textId="6D139559" w:rsidR="00AC1D55" w:rsidRPr="00793BD6" w:rsidRDefault="00552EA6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Communication with funders as requested by the General Manager;</w:t>
      </w:r>
    </w:p>
    <w:p w14:paraId="7827634C" w14:textId="76A5EBB4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 xml:space="preserve">Preparation of monthly management accounts for </w:t>
      </w:r>
      <w:r w:rsidR="00793BD6">
        <w:rPr>
          <w:rFonts w:ascii="Calibri" w:hAnsi="Calibri" w:cs="Calibri"/>
        </w:rPr>
        <w:t xml:space="preserve">the </w:t>
      </w:r>
      <w:r w:rsidRPr="00DF04D7">
        <w:rPr>
          <w:rFonts w:ascii="Calibri" w:hAnsi="Calibri" w:cs="Calibri"/>
        </w:rPr>
        <w:t>S</w:t>
      </w:r>
      <w:r w:rsidR="00793BD6">
        <w:rPr>
          <w:rFonts w:ascii="Calibri" w:hAnsi="Calibri" w:cs="Calibri"/>
        </w:rPr>
        <w:t xml:space="preserve">enior Management Team, </w:t>
      </w:r>
      <w:r w:rsidR="00DE551D">
        <w:rPr>
          <w:rFonts w:ascii="Calibri" w:hAnsi="Calibri" w:cs="Calibri"/>
        </w:rPr>
        <w:t xml:space="preserve">the </w:t>
      </w:r>
      <w:r w:rsidR="00793BD6">
        <w:rPr>
          <w:rFonts w:ascii="Calibri" w:hAnsi="Calibri" w:cs="Calibri"/>
        </w:rPr>
        <w:t xml:space="preserve">Board and </w:t>
      </w:r>
      <w:r w:rsidR="003D038B">
        <w:rPr>
          <w:rFonts w:ascii="Calibri" w:hAnsi="Calibri" w:cs="Calibri"/>
        </w:rPr>
        <w:t xml:space="preserve">the </w:t>
      </w:r>
      <w:r w:rsidR="00793BD6">
        <w:rPr>
          <w:rFonts w:ascii="Calibri" w:hAnsi="Calibri" w:cs="Calibri"/>
        </w:rPr>
        <w:t xml:space="preserve">Finance </w:t>
      </w:r>
      <w:r w:rsidR="00DE551D" w:rsidRPr="00D51F14">
        <w:rPr>
          <w:rFonts w:ascii="Calibri" w:hAnsi="Calibri" w:cs="Calibri"/>
          <w:color w:val="000000" w:themeColor="text1"/>
        </w:rPr>
        <w:t>Sub-</w:t>
      </w:r>
      <w:r w:rsidR="00793BD6">
        <w:rPr>
          <w:rFonts w:ascii="Calibri" w:hAnsi="Calibri" w:cs="Calibri"/>
        </w:rPr>
        <w:t>Committee;</w:t>
      </w:r>
    </w:p>
    <w:p w14:paraId="1A194D2D" w14:textId="7673FF07" w:rsidR="00DF04D7" w:rsidRPr="00AC1D55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AC1D55">
        <w:rPr>
          <w:rFonts w:ascii="Calibri" w:hAnsi="Calibri" w:cs="Calibri"/>
        </w:rPr>
        <w:t xml:space="preserve">Preparation for </w:t>
      </w:r>
      <w:r w:rsidR="00793BD6" w:rsidRPr="00AC1D55">
        <w:rPr>
          <w:rFonts w:ascii="Calibri" w:hAnsi="Calibri" w:cs="Calibri"/>
        </w:rPr>
        <w:t xml:space="preserve">the </w:t>
      </w:r>
      <w:r w:rsidRPr="00AC1D55">
        <w:rPr>
          <w:rFonts w:ascii="Calibri" w:hAnsi="Calibri" w:cs="Calibri"/>
        </w:rPr>
        <w:t>annual audit</w:t>
      </w:r>
      <w:r w:rsidR="00AC1D55" w:rsidRPr="00AC1D55">
        <w:rPr>
          <w:rFonts w:ascii="Calibri" w:hAnsi="Calibri" w:cs="Calibri"/>
        </w:rPr>
        <w:t xml:space="preserve"> and liaison with auditors as relevant</w:t>
      </w:r>
      <w:r w:rsidR="00793BD6" w:rsidRPr="00AC1D55">
        <w:rPr>
          <w:rFonts w:ascii="Calibri" w:hAnsi="Calibri" w:cs="Calibri"/>
        </w:rPr>
        <w:t>;</w:t>
      </w:r>
    </w:p>
    <w:p w14:paraId="57B286D8" w14:textId="6014FB8B" w:rsidR="00DF04D7" w:rsidRPr="00AC1D55" w:rsidRDefault="00552EA6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Regular c</w:t>
      </w:r>
      <w:r w:rsidR="00DF04D7" w:rsidRPr="00AC1D55">
        <w:rPr>
          <w:rFonts w:ascii="Calibri" w:hAnsi="Calibri" w:cs="Calibri"/>
        </w:rPr>
        <w:t xml:space="preserve">oordination with </w:t>
      </w:r>
      <w:r w:rsidR="00793BD6" w:rsidRPr="00AC1D55">
        <w:rPr>
          <w:rFonts w:ascii="Calibri" w:hAnsi="Calibri" w:cs="Calibri"/>
        </w:rPr>
        <w:t xml:space="preserve">the </w:t>
      </w:r>
      <w:r w:rsidR="00DF04D7" w:rsidRPr="00AC1D55">
        <w:rPr>
          <w:rFonts w:ascii="Calibri" w:hAnsi="Calibri" w:cs="Calibri"/>
        </w:rPr>
        <w:t>Treasur</w:t>
      </w:r>
      <w:r>
        <w:rPr>
          <w:rFonts w:ascii="Calibri" w:hAnsi="Calibri" w:cs="Calibri"/>
        </w:rPr>
        <w:t>er;</w:t>
      </w:r>
    </w:p>
    <w:p w14:paraId="318455A2" w14:textId="3FD0C8EE" w:rsidR="00DF04D7" w:rsidRPr="00AC1D55" w:rsidRDefault="00AC1D55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AC1D55">
        <w:rPr>
          <w:rFonts w:ascii="Calibri" w:hAnsi="Calibri" w:cs="Calibri"/>
        </w:rPr>
        <w:t>I</w:t>
      </w:r>
      <w:r w:rsidR="00DF04D7" w:rsidRPr="00AC1D55">
        <w:rPr>
          <w:rFonts w:ascii="Calibri" w:hAnsi="Calibri" w:cs="Calibri"/>
        </w:rPr>
        <w:t>mplementation of the Action Plan in respect of support services;</w:t>
      </w:r>
    </w:p>
    <w:p w14:paraId="2A46F0D3" w14:textId="555D7164" w:rsidR="00DF04D7" w:rsidRPr="00AC1D55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AC1D55">
        <w:rPr>
          <w:rFonts w:ascii="Calibri" w:hAnsi="Calibri" w:cs="Calibri"/>
        </w:rPr>
        <w:t>Maintain</w:t>
      </w:r>
      <w:r w:rsidR="00AC1D55" w:rsidRPr="00AC1D55">
        <w:rPr>
          <w:rFonts w:ascii="Calibri" w:hAnsi="Calibri" w:cs="Calibri"/>
        </w:rPr>
        <w:t>ing</w:t>
      </w:r>
      <w:r w:rsidRPr="00AC1D55">
        <w:rPr>
          <w:rFonts w:ascii="Calibri" w:hAnsi="Calibri" w:cs="Calibri"/>
        </w:rPr>
        <w:t xml:space="preserve"> keyholder records;</w:t>
      </w:r>
    </w:p>
    <w:p w14:paraId="7E918652" w14:textId="1826DB3A" w:rsidR="00DF04D7" w:rsidRPr="00AC1D55" w:rsidRDefault="00DF04D7" w:rsidP="00AC1D55">
      <w:pPr>
        <w:pStyle w:val="ListParagraph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AC1D55">
        <w:rPr>
          <w:rFonts w:ascii="Calibri" w:hAnsi="Calibri" w:cs="Calibri"/>
          <w:sz w:val="24"/>
          <w:szCs w:val="24"/>
        </w:rPr>
        <w:t>Maintain</w:t>
      </w:r>
      <w:r w:rsidR="00AC1D55" w:rsidRPr="00AC1D55">
        <w:rPr>
          <w:rFonts w:ascii="Calibri" w:hAnsi="Calibri" w:cs="Calibri"/>
          <w:sz w:val="24"/>
          <w:szCs w:val="24"/>
        </w:rPr>
        <w:t>ing</w:t>
      </w:r>
      <w:r w:rsidRPr="00AC1D55">
        <w:rPr>
          <w:rFonts w:ascii="Calibri" w:hAnsi="Calibri" w:cs="Calibri"/>
          <w:sz w:val="24"/>
          <w:szCs w:val="24"/>
        </w:rPr>
        <w:t xml:space="preserve"> fixed assets register</w:t>
      </w:r>
      <w:r w:rsidR="00AC1D55" w:rsidRPr="00AC1D55">
        <w:rPr>
          <w:sz w:val="24"/>
          <w:szCs w:val="24"/>
        </w:rPr>
        <w:t xml:space="preserve"> </w:t>
      </w:r>
      <w:r w:rsidR="00AC1D55" w:rsidRPr="00AC1D55">
        <w:rPr>
          <w:rFonts w:ascii="Calibri" w:hAnsi="Calibri" w:cs="Calibri"/>
          <w:sz w:val="24"/>
          <w:szCs w:val="24"/>
        </w:rPr>
        <w:t xml:space="preserve">and implementation of a replacement plan for assets; </w:t>
      </w:r>
    </w:p>
    <w:p w14:paraId="2FDAF66B" w14:textId="4F65CB96" w:rsidR="00DF04D7" w:rsidRPr="00AC1D55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AC1D55">
        <w:rPr>
          <w:rFonts w:ascii="Calibri" w:hAnsi="Calibri" w:cs="Calibri"/>
        </w:rPr>
        <w:t>Ensur</w:t>
      </w:r>
      <w:r w:rsidR="00AC1D55" w:rsidRPr="00AC1D55">
        <w:rPr>
          <w:rFonts w:ascii="Calibri" w:hAnsi="Calibri" w:cs="Calibri"/>
        </w:rPr>
        <w:t>ing</w:t>
      </w:r>
      <w:r w:rsidRPr="00AC1D55">
        <w:rPr>
          <w:rFonts w:ascii="Calibri" w:hAnsi="Calibri" w:cs="Calibri"/>
        </w:rPr>
        <w:t xml:space="preserve"> maintenance of premises; IT and communications systems;</w:t>
      </w:r>
    </w:p>
    <w:p w14:paraId="3CD6C33C" w14:textId="373C484A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AC1D55">
        <w:rPr>
          <w:rFonts w:ascii="Calibri" w:hAnsi="Calibri" w:cs="Calibri"/>
        </w:rPr>
        <w:t>Implement</w:t>
      </w:r>
      <w:r w:rsidR="00AC1D55" w:rsidRPr="00AC1D55">
        <w:rPr>
          <w:rFonts w:ascii="Calibri" w:hAnsi="Calibri" w:cs="Calibri"/>
        </w:rPr>
        <w:t>ation</w:t>
      </w:r>
      <w:r w:rsidRPr="00AC1D55">
        <w:rPr>
          <w:rFonts w:ascii="Calibri" w:hAnsi="Calibri" w:cs="Calibri"/>
        </w:rPr>
        <w:t xml:space="preserve"> </w:t>
      </w:r>
      <w:r w:rsidR="00DE551D" w:rsidRPr="004627DD">
        <w:rPr>
          <w:rFonts w:ascii="Calibri" w:hAnsi="Calibri" w:cs="Calibri"/>
          <w:color w:val="000000" w:themeColor="text1"/>
        </w:rPr>
        <w:t xml:space="preserve">of </w:t>
      </w:r>
      <w:r w:rsidRPr="00AC1D55">
        <w:rPr>
          <w:rFonts w:ascii="Calibri" w:hAnsi="Calibri" w:cs="Calibri"/>
        </w:rPr>
        <w:t>Health and Safety</w:t>
      </w:r>
      <w:r w:rsidRPr="00DF04D7">
        <w:rPr>
          <w:rFonts w:ascii="Calibri" w:hAnsi="Calibri" w:cs="Calibri"/>
        </w:rPr>
        <w:t xml:space="preserve"> Policy;</w:t>
      </w:r>
    </w:p>
    <w:p w14:paraId="7F412FA3" w14:textId="061619E2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Organis</w:t>
      </w:r>
      <w:r w:rsidR="00AC1D55">
        <w:rPr>
          <w:rFonts w:ascii="Calibri" w:hAnsi="Calibri" w:cs="Calibri"/>
        </w:rPr>
        <w:t>ation of</w:t>
      </w:r>
      <w:r w:rsidRPr="00DF04D7">
        <w:rPr>
          <w:rFonts w:ascii="Calibri" w:hAnsi="Calibri" w:cs="Calibri"/>
        </w:rPr>
        <w:t xml:space="preserve"> monthly staff meetings;</w:t>
      </w:r>
    </w:p>
    <w:p w14:paraId="02CD7B53" w14:textId="09153336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Operat</w:t>
      </w:r>
      <w:r w:rsidR="00AC1D55">
        <w:rPr>
          <w:rFonts w:ascii="Calibri" w:hAnsi="Calibri" w:cs="Calibri"/>
        </w:rPr>
        <w:t>ion of</w:t>
      </w:r>
      <w:r w:rsidRPr="00DF04D7">
        <w:rPr>
          <w:rFonts w:ascii="Calibri" w:hAnsi="Calibri" w:cs="Calibri"/>
        </w:rPr>
        <w:t xml:space="preserve"> suggestion boxes to receive ideas and feedback from the team and users of the Centre; </w:t>
      </w:r>
    </w:p>
    <w:p w14:paraId="2000E36A" w14:textId="35DF613A" w:rsidR="00DF04D7" w:rsidRPr="00DF04D7" w:rsidRDefault="00AC1D55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F04D7" w:rsidRPr="00DF04D7">
        <w:rPr>
          <w:rFonts w:ascii="Calibri" w:hAnsi="Calibri" w:cs="Calibri"/>
        </w:rPr>
        <w:t>nductions covering support services;</w:t>
      </w:r>
    </w:p>
    <w:p w14:paraId="5D211F31" w14:textId="39D56EF3" w:rsidR="00DF04D7" w:rsidRPr="00DF04D7" w:rsidRDefault="00AC1D55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F04D7" w:rsidRPr="00DF04D7">
        <w:rPr>
          <w:rFonts w:ascii="Calibri" w:hAnsi="Calibri" w:cs="Calibri"/>
        </w:rPr>
        <w:t>dentifying training needs and training opportunities for support staff;</w:t>
      </w:r>
    </w:p>
    <w:p w14:paraId="5AB688CB" w14:textId="54F8AF30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Lead recruitment of staff in Support Services;</w:t>
      </w:r>
    </w:p>
    <w:p w14:paraId="27AAC677" w14:textId="3425F54F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Provid</w:t>
      </w:r>
      <w:r w:rsidR="00AC1D55">
        <w:rPr>
          <w:rFonts w:ascii="Calibri" w:hAnsi="Calibri" w:cs="Calibri"/>
        </w:rPr>
        <w:t>ing</w:t>
      </w:r>
      <w:r w:rsidRPr="00DF04D7">
        <w:rPr>
          <w:rFonts w:ascii="Calibri" w:hAnsi="Calibri" w:cs="Calibri"/>
        </w:rPr>
        <w:t xml:space="preserve"> administrative support to recruitment of staff in Therapeutic Services, and participat</w:t>
      </w:r>
      <w:r w:rsidR="00AC1D55">
        <w:rPr>
          <w:rFonts w:ascii="Calibri" w:hAnsi="Calibri" w:cs="Calibri"/>
        </w:rPr>
        <w:t>ing</w:t>
      </w:r>
      <w:r w:rsidRPr="00DF04D7">
        <w:rPr>
          <w:rFonts w:ascii="Calibri" w:hAnsi="Calibri" w:cs="Calibri"/>
        </w:rPr>
        <w:t xml:space="preserve"> in interviews as required;</w:t>
      </w:r>
    </w:p>
    <w:p w14:paraId="63156501" w14:textId="6E07F2AD" w:rsidR="008A55C4" w:rsidRDefault="00552EA6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8A55C4">
        <w:rPr>
          <w:rFonts w:ascii="Calibri" w:hAnsi="Calibri" w:cs="Calibri"/>
        </w:rPr>
        <w:t xml:space="preserve">Supervision of direct reports </w:t>
      </w:r>
      <w:r w:rsidR="008A55C4" w:rsidRPr="008A55C4">
        <w:rPr>
          <w:rFonts w:ascii="Calibri" w:hAnsi="Calibri" w:cs="Calibri"/>
        </w:rPr>
        <w:t>–</w:t>
      </w:r>
      <w:r w:rsidRPr="008A55C4">
        <w:rPr>
          <w:rFonts w:ascii="Calibri" w:hAnsi="Calibri" w:cs="Calibri"/>
        </w:rPr>
        <w:t xml:space="preserve"> Reception</w:t>
      </w:r>
      <w:r w:rsidR="008A55C4" w:rsidRPr="008A55C4">
        <w:rPr>
          <w:rFonts w:ascii="Calibri" w:hAnsi="Calibri" w:cs="Calibri"/>
        </w:rPr>
        <w:t xml:space="preserve">ist, </w:t>
      </w:r>
      <w:r w:rsidRPr="008A55C4">
        <w:rPr>
          <w:rFonts w:ascii="Calibri" w:hAnsi="Calibri" w:cs="Calibri"/>
        </w:rPr>
        <w:t>Housekeep</w:t>
      </w:r>
      <w:r w:rsidR="008A55C4" w:rsidRPr="008A55C4">
        <w:rPr>
          <w:rFonts w:ascii="Calibri" w:hAnsi="Calibri" w:cs="Calibri"/>
        </w:rPr>
        <w:t xml:space="preserve">er; </w:t>
      </w:r>
      <w:r w:rsidRPr="008A55C4">
        <w:rPr>
          <w:rFonts w:ascii="Calibri" w:hAnsi="Calibri" w:cs="Calibri"/>
        </w:rPr>
        <w:t>Caretaker</w:t>
      </w:r>
      <w:r w:rsidR="008A55C4" w:rsidRPr="008A55C4">
        <w:rPr>
          <w:rFonts w:ascii="Calibri" w:hAnsi="Calibri" w:cs="Calibri"/>
        </w:rPr>
        <w:t xml:space="preserve">s and Projects </w:t>
      </w:r>
      <w:r w:rsidR="00DE551D" w:rsidRPr="008A55C4">
        <w:rPr>
          <w:rFonts w:ascii="Calibri" w:hAnsi="Calibri" w:cs="Calibri"/>
        </w:rPr>
        <w:t>Administrator</w:t>
      </w:r>
      <w:r w:rsidR="008A55C4" w:rsidRPr="008A55C4">
        <w:rPr>
          <w:rFonts w:ascii="Calibri" w:hAnsi="Calibri" w:cs="Calibri"/>
        </w:rPr>
        <w:t>;</w:t>
      </w:r>
    </w:p>
    <w:p w14:paraId="5D8C7A3A" w14:textId="4EFCEBA2" w:rsidR="00DF04D7" w:rsidRPr="008A55C4" w:rsidRDefault="00AC1D55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8A55C4">
        <w:rPr>
          <w:rFonts w:ascii="Calibri" w:hAnsi="Calibri" w:cs="Calibri"/>
        </w:rPr>
        <w:t>P</w:t>
      </w:r>
      <w:r w:rsidR="00DF04D7" w:rsidRPr="008A55C4">
        <w:rPr>
          <w:rFonts w:ascii="Calibri" w:hAnsi="Calibri" w:cs="Calibri"/>
        </w:rPr>
        <w:t>erformance management of direct reports</w:t>
      </w:r>
      <w:r w:rsidR="008A55C4">
        <w:rPr>
          <w:rFonts w:ascii="Calibri" w:hAnsi="Calibri" w:cs="Calibri"/>
        </w:rPr>
        <w:t>;</w:t>
      </w:r>
    </w:p>
    <w:p w14:paraId="646B95CF" w14:textId="57E87473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Supervision of social media activities</w:t>
      </w:r>
      <w:r w:rsidR="008A55C4">
        <w:rPr>
          <w:rFonts w:ascii="Calibri" w:hAnsi="Calibri" w:cs="Calibri"/>
        </w:rPr>
        <w:t>;</w:t>
      </w:r>
    </w:p>
    <w:p w14:paraId="6FD5F72E" w14:textId="77777777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Act as an ambassador for the Tara Centre at all times, including attendance at key events;</w:t>
      </w:r>
    </w:p>
    <w:p w14:paraId="7E7884A3" w14:textId="146ADBF8" w:rsidR="00DF04D7" w:rsidRPr="00DF04D7" w:rsidRDefault="00AC1D55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DF04D7" w:rsidRPr="00DF04D7">
        <w:rPr>
          <w:rFonts w:ascii="Calibri" w:hAnsi="Calibri" w:cs="Calibri"/>
        </w:rPr>
        <w:t>egistration of participants at events;</w:t>
      </w:r>
    </w:p>
    <w:p w14:paraId="46142D58" w14:textId="0BC84E60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lastRenderedPageBreak/>
        <w:t>Deputis</w:t>
      </w:r>
      <w:r w:rsidR="00AC1D55">
        <w:rPr>
          <w:rFonts w:ascii="Calibri" w:hAnsi="Calibri" w:cs="Calibri"/>
        </w:rPr>
        <w:t>ing</w:t>
      </w:r>
      <w:r w:rsidRPr="00DF04D7">
        <w:rPr>
          <w:rFonts w:ascii="Calibri" w:hAnsi="Calibri" w:cs="Calibri"/>
        </w:rPr>
        <w:t xml:space="preserve"> for the General Manager when requested</w:t>
      </w:r>
      <w:r w:rsidR="008A55C4">
        <w:rPr>
          <w:rFonts w:ascii="Calibri" w:hAnsi="Calibri" w:cs="Calibri"/>
        </w:rPr>
        <w:t>;</w:t>
      </w:r>
    </w:p>
    <w:p w14:paraId="0F1C6B34" w14:textId="77777777" w:rsidR="00DF04D7" w:rsidRPr="00DF04D7" w:rsidRDefault="00DF04D7" w:rsidP="00793BD6">
      <w:pPr>
        <w:pStyle w:val="BodyText"/>
        <w:numPr>
          <w:ilvl w:val="0"/>
          <w:numId w:val="16"/>
        </w:numPr>
        <w:spacing w:before="60" w:after="60"/>
        <w:rPr>
          <w:rFonts w:ascii="Calibri" w:hAnsi="Calibri" w:cs="Calibri"/>
        </w:rPr>
      </w:pPr>
      <w:r w:rsidRPr="00DF04D7">
        <w:rPr>
          <w:rFonts w:ascii="Calibri" w:hAnsi="Calibri" w:cs="Calibri"/>
        </w:rPr>
        <w:t>Discharge such other duties within the competency of the post holder as may reasonably be required by the General Manager.</w:t>
      </w:r>
    </w:p>
    <w:p w14:paraId="555F4C90" w14:textId="22D43C38" w:rsidR="00487A60" w:rsidRDefault="002A1AE0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  <w:r w:rsidRPr="00455D54">
        <w:rPr>
          <w:rFonts w:ascii="Calibri" w:hAnsi="Calibri" w:cs="Calibri"/>
          <w:b/>
          <w:spacing w:val="-1"/>
          <w:sz w:val="24"/>
        </w:rPr>
        <w:t>This</w:t>
      </w:r>
      <w:r w:rsidRPr="00455D54">
        <w:rPr>
          <w:rFonts w:ascii="Calibri" w:hAnsi="Calibri" w:cs="Calibri"/>
          <w:b/>
          <w:spacing w:val="-16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Job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Description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may</w:t>
      </w:r>
      <w:r w:rsidRPr="00455D54">
        <w:rPr>
          <w:rFonts w:ascii="Calibri" w:hAnsi="Calibri" w:cs="Calibri"/>
          <w:b/>
          <w:spacing w:val="-22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be</w:t>
      </w:r>
      <w:r w:rsidRPr="00455D54">
        <w:rPr>
          <w:rFonts w:ascii="Calibri" w:hAnsi="Calibri" w:cs="Calibri"/>
          <w:b/>
          <w:spacing w:val="-16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amended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in</w:t>
      </w:r>
      <w:r w:rsidRPr="00455D54">
        <w:rPr>
          <w:rFonts w:ascii="Calibri" w:hAnsi="Calibri" w:cs="Calibri"/>
          <w:b/>
          <w:spacing w:val="-17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the</w:t>
      </w:r>
      <w:r w:rsidRPr="00455D54">
        <w:rPr>
          <w:rFonts w:ascii="Calibri" w:hAnsi="Calibri" w:cs="Calibri"/>
          <w:b/>
          <w:spacing w:val="-15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light</w:t>
      </w:r>
      <w:r w:rsidRPr="00455D54">
        <w:rPr>
          <w:rFonts w:ascii="Calibri" w:hAnsi="Calibri" w:cs="Calibri"/>
          <w:b/>
          <w:spacing w:val="-18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of</w:t>
      </w:r>
      <w:r w:rsidRPr="00455D54">
        <w:rPr>
          <w:rFonts w:ascii="Calibri" w:hAnsi="Calibri" w:cs="Calibri"/>
          <w:b/>
          <w:spacing w:val="-18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changing</w:t>
      </w:r>
      <w:r w:rsidRPr="00455D54">
        <w:rPr>
          <w:rFonts w:ascii="Calibri" w:hAnsi="Calibri" w:cs="Calibri"/>
          <w:b/>
          <w:spacing w:val="-16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circumstances</w:t>
      </w:r>
      <w:r w:rsidRPr="00455D54">
        <w:rPr>
          <w:rFonts w:ascii="Calibri" w:hAnsi="Calibri" w:cs="Calibri"/>
          <w:b/>
          <w:spacing w:val="-65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and</w:t>
      </w:r>
      <w:r w:rsidR="00AC1D55">
        <w:rPr>
          <w:rFonts w:ascii="Calibri" w:hAnsi="Calibri" w:cs="Calibri"/>
          <w:b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may include other duties and responsibilities consistent with the post</w:t>
      </w:r>
      <w:r w:rsidRPr="00455D54">
        <w:rPr>
          <w:rFonts w:ascii="Calibri" w:hAnsi="Calibri" w:cs="Calibri"/>
          <w:b/>
          <w:spacing w:val="1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 xml:space="preserve">which will be determined by the </w:t>
      </w:r>
      <w:r w:rsidR="00AC1D55">
        <w:rPr>
          <w:rFonts w:ascii="Calibri" w:hAnsi="Calibri" w:cs="Calibri"/>
          <w:b/>
          <w:sz w:val="24"/>
        </w:rPr>
        <w:t>General Manager</w:t>
      </w:r>
      <w:r w:rsidRPr="00455D54">
        <w:rPr>
          <w:rFonts w:ascii="Calibri" w:hAnsi="Calibri" w:cs="Calibri"/>
          <w:b/>
          <w:sz w:val="24"/>
        </w:rPr>
        <w:t xml:space="preserve"> in consultation with the post</w:t>
      </w:r>
      <w:r w:rsidRPr="00455D54">
        <w:rPr>
          <w:rFonts w:ascii="Calibri" w:hAnsi="Calibri" w:cs="Calibri"/>
          <w:b/>
          <w:spacing w:val="1"/>
          <w:sz w:val="24"/>
        </w:rPr>
        <w:t xml:space="preserve"> </w:t>
      </w:r>
      <w:r w:rsidRPr="00455D54">
        <w:rPr>
          <w:rFonts w:ascii="Calibri" w:hAnsi="Calibri" w:cs="Calibri"/>
          <w:b/>
          <w:sz w:val="24"/>
        </w:rPr>
        <w:t>holder.</w:t>
      </w:r>
      <w:r w:rsidR="003B1057">
        <w:rPr>
          <w:rFonts w:ascii="Calibri" w:hAnsi="Calibri" w:cs="Calibri"/>
          <w:b/>
          <w:sz w:val="24"/>
        </w:rPr>
        <w:t xml:space="preserve"> </w:t>
      </w:r>
    </w:p>
    <w:p w14:paraId="06EE1C84" w14:textId="70FC0E4E" w:rsidR="002A1AE0" w:rsidRDefault="003B1057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The Tara Centre </w:t>
      </w:r>
      <w:r w:rsidR="00DE551D" w:rsidRPr="004627DD">
        <w:rPr>
          <w:rFonts w:ascii="Calibri" w:hAnsi="Calibri" w:cs="Calibri"/>
          <w:b/>
          <w:color w:val="000000" w:themeColor="text1"/>
          <w:sz w:val="24"/>
        </w:rPr>
        <w:t xml:space="preserve">has commissioned </w:t>
      </w:r>
      <w:r w:rsidR="00487A60">
        <w:rPr>
          <w:rFonts w:ascii="Calibri" w:hAnsi="Calibri" w:cs="Calibri"/>
          <w:b/>
          <w:sz w:val="24"/>
        </w:rPr>
        <w:t xml:space="preserve">a </w:t>
      </w:r>
      <w:r w:rsidR="00DE551D">
        <w:rPr>
          <w:rFonts w:ascii="Calibri" w:hAnsi="Calibri" w:cs="Calibri"/>
          <w:b/>
          <w:sz w:val="24"/>
        </w:rPr>
        <w:t>S</w:t>
      </w:r>
      <w:r w:rsidR="00487A60">
        <w:rPr>
          <w:rFonts w:ascii="Calibri" w:hAnsi="Calibri" w:cs="Calibri"/>
          <w:b/>
          <w:sz w:val="24"/>
        </w:rPr>
        <w:t xml:space="preserve">trategic </w:t>
      </w:r>
      <w:r w:rsidR="00DE551D">
        <w:rPr>
          <w:rFonts w:ascii="Calibri" w:hAnsi="Calibri" w:cs="Calibri"/>
          <w:b/>
          <w:sz w:val="24"/>
        </w:rPr>
        <w:t>R</w:t>
      </w:r>
      <w:r w:rsidR="00487A60">
        <w:rPr>
          <w:rFonts w:ascii="Calibri" w:hAnsi="Calibri" w:cs="Calibri"/>
          <w:b/>
          <w:sz w:val="24"/>
        </w:rPr>
        <w:t>eview of</w:t>
      </w:r>
      <w:r w:rsidR="009B5BD8">
        <w:rPr>
          <w:rFonts w:ascii="Calibri" w:hAnsi="Calibri" w:cs="Calibri"/>
          <w:b/>
          <w:sz w:val="24"/>
        </w:rPr>
        <w:t xml:space="preserve"> the </w:t>
      </w:r>
      <w:r w:rsidR="00DE551D">
        <w:rPr>
          <w:rFonts w:ascii="Calibri" w:hAnsi="Calibri" w:cs="Calibri"/>
          <w:b/>
          <w:sz w:val="24"/>
        </w:rPr>
        <w:t>C</w:t>
      </w:r>
      <w:r w:rsidR="009B5BD8">
        <w:rPr>
          <w:rFonts w:ascii="Calibri" w:hAnsi="Calibri" w:cs="Calibri"/>
          <w:b/>
          <w:sz w:val="24"/>
        </w:rPr>
        <w:t>ompany and</w:t>
      </w:r>
      <w:r w:rsidR="00AC1D55">
        <w:rPr>
          <w:rFonts w:ascii="Calibri" w:hAnsi="Calibri" w:cs="Calibri"/>
          <w:b/>
          <w:sz w:val="24"/>
        </w:rPr>
        <w:t xml:space="preserve"> </w:t>
      </w:r>
      <w:r w:rsidR="00487A60">
        <w:rPr>
          <w:rFonts w:ascii="Calibri" w:hAnsi="Calibri" w:cs="Calibri"/>
          <w:b/>
          <w:sz w:val="24"/>
        </w:rPr>
        <w:t>its services with a view to producing an updated 5</w:t>
      </w:r>
      <w:r w:rsidR="00DE551D">
        <w:rPr>
          <w:rFonts w:ascii="Calibri" w:hAnsi="Calibri" w:cs="Calibri"/>
          <w:b/>
          <w:sz w:val="24"/>
        </w:rPr>
        <w:t>-</w:t>
      </w:r>
      <w:r w:rsidR="00487A60">
        <w:rPr>
          <w:rFonts w:ascii="Calibri" w:hAnsi="Calibri" w:cs="Calibri"/>
          <w:b/>
          <w:sz w:val="24"/>
        </w:rPr>
        <w:t xml:space="preserve">year </w:t>
      </w:r>
      <w:r w:rsidR="00DE551D">
        <w:rPr>
          <w:rFonts w:ascii="Calibri" w:hAnsi="Calibri" w:cs="Calibri"/>
          <w:b/>
          <w:sz w:val="24"/>
        </w:rPr>
        <w:t>B</w:t>
      </w:r>
      <w:r w:rsidR="00487A60">
        <w:rPr>
          <w:rFonts w:ascii="Calibri" w:hAnsi="Calibri" w:cs="Calibri"/>
          <w:b/>
          <w:sz w:val="24"/>
        </w:rPr>
        <w:t xml:space="preserve">usiness </w:t>
      </w:r>
      <w:r w:rsidR="00DE551D">
        <w:rPr>
          <w:rFonts w:ascii="Calibri" w:hAnsi="Calibri" w:cs="Calibri"/>
          <w:b/>
          <w:sz w:val="24"/>
        </w:rPr>
        <w:t>P</w:t>
      </w:r>
      <w:r w:rsidR="00487A60">
        <w:rPr>
          <w:rFonts w:ascii="Calibri" w:hAnsi="Calibri" w:cs="Calibri"/>
          <w:b/>
          <w:sz w:val="24"/>
        </w:rPr>
        <w:t>lan</w:t>
      </w:r>
      <w:r w:rsidR="00DE551D">
        <w:rPr>
          <w:rFonts w:ascii="Calibri" w:hAnsi="Calibri" w:cs="Calibri"/>
          <w:b/>
          <w:sz w:val="24"/>
        </w:rPr>
        <w:t xml:space="preserve">, </w:t>
      </w:r>
      <w:r w:rsidR="00DE551D" w:rsidRPr="004627DD">
        <w:rPr>
          <w:rFonts w:ascii="Calibri" w:hAnsi="Calibri" w:cs="Calibri"/>
          <w:b/>
          <w:color w:val="000000" w:themeColor="text1"/>
          <w:sz w:val="24"/>
        </w:rPr>
        <w:t>(3yrs + 2yrs)</w:t>
      </w:r>
      <w:r w:rsidR="00487A60" w:rsidRPr="004627DD">
        <w:rPr>
          <w:rFonts w:ascii="Calibri" w:hAnsi="Calibri" w:cs="Calibri"/>
          <w:b/>
          <w:color w:val="000000" w:themeColor="text1"/>
          <w:sz w:val="24"/>
        </w:rPr>
        <w:t xml:space="preserve">. </w:t>
      </w:r>
      <w:r w:rsidR="00AC1D55">
        <w:rPr>
          <w:rFonts w:ascii="Calibri" w:hAnsi="Calibri" w:cs="Calibri"/>
          <w:b/>
          <w:sz w:val="24"/>
        </w:rPr>
        <w:t>As a result of this review, the responsibilities of the post may be revised.</w:t>
      </w:r>
    </w:p>
    <w:p w14:paraId="77C8B789" w14:textId="561418CC" w:rsidR="002A1AE0" w:rsidRDefault="002A1AE0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</w:p>
    <w:p w14:paraId="0B1DA6D3" w14:textId="7ADA7F54" w:rsidR="00552EA6" w:rsidRDefault="00552EA6">
      <w:pPr>
        <w:widowControl/>
        <w:autoSpaceDE/>
        <w:autoSpaceDN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14:paraId="2B53B3A6" w14:textId="77777777" w:rsidR="00A06D6F" w:rsidRDefault="00A06D6F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</w:p>
    <w:p w14:paraId="343126CF" w14:textId="2751AC33" w:rsidR="002A1AE0" w:rsidRDefault="009B5BD8" w:rsidP="002A1AE0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DDF74" wp14:editId="7B210CDD">
                <wp:simplePos x="0" y="0"/>
                <wp:positionH relativeFrom="column">
                  <wp:posOffset>-362139</wp:posOffset>
                </wp:positionH>
                <wp:positionV relativeFrom="paragraph">
                  <wp:posOffset>-54321</wp:posOffset>
                </wp:positionV>
                <wp:extent cx="6391747" cy="680085"/>
                <wp:effectExtent l="0" t="0" r="9525" b="18415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1747" cy="6800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49118" w14:textId="77777777" w:rsidR="00F742CD" w:rsidRDefault="002A1AE0" w:rsidP="00F742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SPECIFICATION</w:t>
                            </w:r>
                            <w:r w:rsidR="00F742CD" w:rsidRPr="00F742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4238C2" w14:textId="77777777" w:rsidR="00F742CD" w:rsidRDefault="00F742CD" w:rsidP="00F742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E982D8" w14:textId="7640CB35" w:rsidR="002A1AE0" w:rsidRDefault="00DF04D7" w:rsidP="002A1AE0">
                            <w:pPr>
                              <w:spacing w:before="120"/>
                              <w:ind w:left="2019" w:right="20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COORDINATOR OF SUPPORT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DF74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-28.5pt;margin-top:-4.3pt;width:503.3pt;height: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" filled="f" strokeweight=".16936mm">
                <v:path arrowok="t"/>
                <v:textbox inset="0,0,0,0">
                  <w:txbxContent>
                    <w:p w14:paraId="23C49118" w14:textId="77777777" w:rsidR="00F742CD" w:rsidRDefault="002A1AE0" w:rsidP="00F742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SPECIFICATION</w:t>
                      </w:r>
                      <w:r w:rsidR="00F742CD" w:rsidRPr="00F742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4238C2" w14:textId="77777777" w:rsidR="00F742CD" w:rsidRDefault="00F742CD" w:rsidP="00F742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8E982D8" w14:textId="7640CB35" w:rsidR="002A1AE0" w:rsidRDefault="00DF04D7" w:rsidP="002A1AE0">
                      <w:pPr>
                        <w:spacing w:before="120"/>
                        <w:ind w:left="2019" w:right="20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COORDINATOR OF SUPPORT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0C4F61F0" w14:textId="6DDF3719" w:rsidR="00C65754" w:rsidRDefault="00C65754" w:rsidP="00C65754">
      <w:pPr>
        <w:spacing w:before="182"/>
        <w:ind w:right="219"/>
        <w:jc w:val="both"/>
        <w:rPr>
          <w:rFonts w:ascii="Calibri" w:hAnsi="Calibri" w:cs="Calibri"/>
          <w:b/>
          <w:sz w:val="24"/>
        </w:rPr>
      </w:pPr>
    </w:p>
    <w:p w14:paraId="6E878FB8" w14:textId="77777777" w:rsidR="00C65754" w:rsidRPr="00C65754" w:rsidRDefault="00C65754" w:rsidP="00F36F55">
      <w:pPr>
        <w:rPr>
          <w:b/>
          <w:bCs/>
          <w:sz w:val="28"/>
          <w:szCs w:val="28"/>
        </w:rPr>
      </w:pPr>
    </w:p>
    <w:tbl>
      <w:tblPr>
        <w:tblStyle w:val="TableProfessional"/>
        <w:tblW w:w="10065" w:type="dxa"/>
        <w:tblInd w:w="-575" w:type="dxa"/>
        <w:tblLook w:val="0000" w:firstRow="0" w:lastRow="0" w:firstColumn="0" w:lastColumn="0" w:noHBand="0" w:noVBand="0"/>
      </w:tblPr>
      <w:tblGrid>
        <w:gridCol w:w="1843"/>
        <w:gridCol w:w="5954"/>
        <w:gridCol w:w="2268"/>
      </w:tblGrid>
      <w:tr w:rsidR="00C65754" w14:paraId="49E94B77" w14:textId="77777777" w:rsidTr="00FA4432">
        <w:tc>
          <w:tcPr>
            <w:tcW w:w="10065" w:type="dxa"/>
            <w:gridSpan w:val="3"/>
            <w:tcBorders>
              <w:bottom w:val="single" w:sz="6" w:space="0" w:color="000000"/>
            </w:tcBorders>
          </w:tcPr>
          <w:p w14:paraId="2140B194" w14:textId="517143EF" w:rsidR="00C65754" w:rsidRPr="00933E85" w:rsidRDefault="00C65754" w:rsidP="00FA4432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B90090">
              <w:rPr>
                <w:rFonts w:ascii="Calibri" w:hAnsi="Calibri" w:cs="Calibri"/>
                <w:sz w:val="24"/>
                <w:szCs w:val="24"/>
              </w:rPr>
              <w:t xml:space="preserve">SECTION 1: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The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ssential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C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riteria in this section will </w:t>
            </w:r>
            <w:r w:rsidR="00622CF4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be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measured at </w:t>
            </w:r>
            <w:r w:rsidR="00134B01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the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shortlisting</w:t>
            </w:r>
            <w:r w:rsidR="00134B01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stage of the recruitment process. They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may also be further explored during the interview/selection stage. </w:t>
            </w:r>
            <w:r w:rsidR="00057D2F" w:rsidRPr="00057D2F"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</w:rPr>
              <w:t>The Selection Panel</w:t>
            </w:r>
            <w:r w:rsidR="00057D2F" w:rsidRPr="00057D2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reserves the right to utilise one or more of the Desirable Criteria in addition to the Essential Criteria for shortlisting and at interview. 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You should therefore make it clear on your application form whether or not you meet </w:t>
            </w:r>
            <w:r w:rsidR="00267822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both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the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Es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sential </w:t>
            </w:r>
            <w:r w:rsidR="00524FD7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C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riteria</w:t>
            </w:r>
            <w:r w:rsidR="00267822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and the Desirable Criteria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. Failure to do so </w:t>
            </w:r>
            <w:r w:rsidR="00F3166F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will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result in you</w:t>
            </w:r>
            <w:r w:rsidR="00AE78AA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r</w:t>
            </w:r>
            <w:r w:rsidR="00057D2F"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57D2F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not being shortlisted. </w:t>
            </w:r>
          </w:p>
        </w:tc>
      </w:tr>
      <w:tr w:rsidR="00C65754" w:rsidRPr="00AB2B0F" w14:paraId="19161B3A" w14:textId="77777777" w:rsidTr="00050820">
        <w:tc>
          <w:tcPr>
            <w:tcW w:w="1843" w:type="dxa"/>
            <w:shd w:val="clear" w:color="auto" w:fill="DBDBDB" w:themeFill="accent3" w:themeFillTint="66"/>
          </w:tcPr>
          <w:p w14:paraId="1600DFC3" w14:textId="77777777" w:rsidR="00C65754" w:rsidRPr="00901CDA" w:rsidRDefault="00C65754" w:rsidP="00F3166F">
            <w:pPr>
              <w:jc w:val="center"/>
              <w:rPr>
                <w:rFonts w:ascii="Calibri" w:hAnsi="Calibri"/>
                <w:b/>
                <w:bCs/>
              </w:rPr>
            </w:pPr>
            <w:r w:rsidRPr="00901CDA">
              <w:rPr>
                <w:rFonts w:ascii="Calibri" w:hAnsi="Calibri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5954" w:type="dxa"/>
            <w:shd w:val="clear" w:color="auto" w:fill="DBDBDB" w:themeFill="accent3" w:themeFillTint="66"/>
          </w:tcPr>
          <w:p w14:paraId="3A94F2EA" w14:textId="77777777" w:rsidR="00C65754" w:rsidRPr="00AB2B0F" w:rsidRDefault="00C65754" w:rsidP="00F3166F">
            <w:pPr>
              <w:pStyle w:val="bol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Essential Criteria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7F37C1E3" w14:textId="77777777" w:rsidR="00C65754" w:rsidRPr="00AB2B0F" w:rsidRDefault="00C65754" w:rsidP="00F3166F">
            <w:pPr>
              <w:pStyle w:val="bol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Desirable Criteria</w:t>
            </w:r>
          </w:p>
        </w:tc>
      </w:tr>
      <w:tr w:rsidR="00C65754" w14:paraId="6A70611F" w14:textId="77777777" w:rsidTr="00050820">
        <w:tc>
          <w:tcPr>
            <w:tcW w:w="1843" w:type="dxa"/>
          </w:tcPr>
          <w:p w14:paraId="001F39FE" w14:textId="09E342A1" w:rsidR="00C65754" w:rsidRPr="00CE7283" w:rsidRDefault="00C6575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Qualifications</w:t>
            </w:r>
          </w:p>
        </w:tc>
        <w:tc>
          <w:tcPr>
            <w:tcW w:w="5954" w:type="dxa"/>
          </w:tcPr>
          <w:p w14:paraId="5B3AF8E5" w14:textId="4DC2D039" w:rsidR="00C65754" w:rsidRPr="00F742CD" w:rsidRDefault="00C65754" w:rsidP="00F742CD">
            <w:pPr>
              <w:pStyle w:val="Default"/>
              <w:numPr>
                <w:ilvl w:val="0"/>
                <w:numId w:val="8"/>
              </w:numPr>
              <w:ind w:left="245" w:hanging="218"/>
              <w:rPr>
                <w:rFonts w:ascii="Calibri" w:hAnsi="Calibri" w:cs="Calibri"/>
                <w:sz w:val="24"/>
                <w:szCs w:val="36"/>
              </w:rPr>
            </w:pPr>
            <w:r w:rsidRPr="00C65754">
              <w:rPr>
                <w:rFonts w:ascii="Calibri" w:hAnsi="Calibri" w:cs="Calibri"/>
                <w:sz w:val="24"/>
                <w:szCs w:val="36"/>
              </w:rPr>
              <w:t xml:space="preserve">A third level qualification in a relevant discipline, (e.g. Business, </w:t>
            </w:r>
            <w:r w:rsidR="00DF04D7">
              <w:rPr>
                <w:rFonts w:ascii="Calibri" w:hAnsi="Calibri" w:cs="Calibri"/>
                <w:sz w:val="24"/>
                <w:szCs w:val="36"/>
              </w:rPr>
              <w:t>Finance</w:t>
            </w:r>
            <w:r w:rsidRPr="00C65754">
              <w:rPr>
                <w:rFonts w:ascii="Calibri" w:hAnsi="Calibri" w:cs="Calibri"/>
                <w:sz w:val="24"/>
                <w:szCs w:val="36"/>
              </w:rPr>
              <w:t xml:space="preserve">, Communications, Human Resources). </w:t>
            </w:r>
            <w:r w:rsidR="00552EA6">
              <w:rPr>
                <w:rFonts w:ascii="Calibri" w:hAnsi="Calibri" w:cs="Calibri"/>
                <w:sz w:val="24"/>
                <w:szCs w:val="36"/>
              </w:rPr>
              <w:t>Relevant senior level experience may be considered in the absence of a third level qualification.</w:t>
            </w:r>
            <w:r w:rsidR="00F3166F">
              <w:rPr>
                <w:rFonts w:ascii="Calibri" w:hAnsi="Calibri" w:cs="Calibri"/>
                <w:sz w:val="24"/>
                <w:szCs w:val="36"/>
              </w:rPr>
              <w:t xml:space="preserve"> </w:t>
            </w:r>
          </w:p>
        </w:tc>
        <w:tc>
          <w:tcPr>
            <w:tcW w:w="2268" w:type="dxa"/>
          </w:tcPr>
          <w:p w14:paraId="4CB8D92D" w14:textId="78CBFE04" w:rsidR="00C65754" w:rsidRPr="00057D2F" w:rsidRDefault="00AC79B5" w:rsidP="00057D2F">
            <w:pPr>
              <w:pStyle w:val="NoSpacing"/>
              <w:numPr>
                <w:ilvl w:val="0"/>
                <w:numId w:val="8"/>
              </w:numPr>
              <w:ind w:left="247" w:hanging="218"/>
              <w:rPr>
                <w:color w:val="000000" w:themeColor="text1"/>
                <w:sz w:val="24"/>
                <w:szCs w:val="24"/>
              </w:rPr>
            </w:pPr>
            <w:r w:rsidRPr="00057D2F">
              <w:rPr>
                <w:color w:val="000000" w:themeColor="text1"/>
                <w:sz w:val="24"/>
                <w:szCs w:val="24"/>
              </w:rPr>
              <w:t>Membership of a relevant professional body</w:t>
            </w:r>
          </w:p>
        </w:tc>
      </w:tr>
      <w:tr w:rsidR="00F3166F" w14:paraId="5953D3E2" w14:textId="77777777" w:rsidTr="00050820">
        <w:tc>
          <w:tcPr>
            <w:tcW w:w="1843" w:type="dxa"/>
          </w:tcPr>
          <w:p w14:paraId="687F142F" w14:textId="4409E06C" w:rsidR="00C65754" w:rsidRPr="00CE7283" w:rsidRDefault="00C6575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</w:t>
            </w:r>
          </w:p>
        </w:tc>
        <w:tc>
          <w:tcPr>
            <w:tcW w:w="5954" w:type="dxa"/>
          </w:tcPr>
          <w:p w14:paraId="1018BDDE" w14:textId="5270F1DE" w:rsidR="00C65754" w:rsidRPr="002D0983" w:rsidRDefault="00C65754" w:rsidP="00A67274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  <w:tab w:val="left" w:pos="940"/>
                <w:tab w:val="left" w:pos="941"/>
              </w:tabs>
              <w:ind w:left="245" w:hanging="218"/>
              <w:rPr>
                <w:rFonts w:ascii="Calibri" w:hAnsi="Calibri" w:cs="Calibri"/>
                <w:sz w:val="24"/>
              </w:rPr>
            </w:pPr>
            <w:r w:rsidRPr="002D0983">
              <w:rPr>
                <w:rFonts w:ascii="Calibri" w:hAnsi="Calibri" w:cs="Calibri"/>
                <w:sz w:val="24"/>
              </w:rPr>
              <w:t>At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least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three</w:t>
            </w:r>
            <w:r w:rsidRPr="002D0983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years’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experience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in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="00DF04D7">
              <w:rPr>
                <w:rFonts w:ascii="Calibri" w:hAnsi="Calibri" w:cs="Calibri"/>
                <w:sz w:val="24"/>
              </w:rPr>
              <w:t xml:space="preserve">managing </w:t>
            </w:r>
            <w:r w:rsidR="008A55C4">
              <w:rPr>
                <w:rFonts w:ascii="Calibri" w:hAnsi="Calibri" w:cs="Calibri"/>
                <w:sz w:val="24"/>
              </w:rPr>
              <w:t xml:space="preserve">people, </w:t>
            </w:r>
            <w:r w:rsidR="00DF04D7">
              <w:rPr>
                <w:rFonts w:ascii="Calibri" w:hAnsi="Calibri" w:cs="Calibri"/>
                <w:sz w:val="24"/>
              </w:rPr>
              <w:t>finance</w:t>
            </w:r>
            <w:r w:rsidR="008A55C4">
              <w:rPr>
                <w:rFonts w:ascii="Calibri" w:hAnsi="Calibri" w:cs="Calibri"/>
                <w:sz w:val="24"/>
              </w:rPr>
              <w:t xml:space="preserve"> and </w:t>
            </w:r>
            <w:r w:rsidR="00DF04D7">
              <w:rPr>
                <w:rFonts w:ascii="Calibri" w:hAnsi="Calibri" w:cs="Calibri"/>
                <w:sz w:val="24"/>
              </w:rPr>
              <w:t>administration functions</w:t>
            </w:r>
            <w:r w:rsidRPr="002D0983">
              <w:rPr>
                <w:rFonts w:ascii="Calibri" w:hAnsi="Calibri" w:cs="Calibri"/>
                <w:sz w:val="24"/>
              </w:rPr>
              <w:t>.</w:t>
            </w:r>
            <w:r w:rsidR="00F3166F">
              <w:rPr>
                <w:rFonts w:ascii="Calibri" w:hAnsi="Calibri" w:cs="Calibri"/>
                <w:sz w:val="24"/>
              </w:rPr>
              <w:t xml:space="preserve"> </w:t>
            </w:r>
          </w:p>
          <w:p w14:paraId="6E3631AD" w14:textId="2F9E8407" w:rsidR="00A67274" w:rsidRPr="00F742CD" w:rsidRDefault="007E1A64" w:rsidP="00F742CD">
            <w:pPr>
              <w:pStyle w:val="ListParagraph"/>
              <w:numPr>
                <w:ilvl w:val="0"/>
                <w:numId w:val="8"/>
              </w:numPr>
              <w:tabs>
                <w:tab w:val="left" w:pos="940"/>
                <w:tab w:val="left" w:pos="941"/>
              </w:tabs>
              <w:ind w:left="245" w:hanging="218"/>
              <w:rPr>
                <w:rFonts w:ascii="Calibri" w:hAnsi="Calibri" w:cs="Calibri"/>
                <w:sz w:val="24"/>
              </w:rPr>
            </w:pPr>
            <w:r w:rsidRPr="002D0983">
              <w:rPr>
                <w:rFonts w:ascii="Calibri" w:hAnsi="Calibri" w:cs="Calibri"/>
                <w:sz w:val="24"/>
              </w:rPr>
              <w:t>Experience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of</w:t>
            </w:r>
            <w:r w:rsidRPr="002D0983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="00163E72">
              <w:rPr>
                <w:rFonts w:ascii="Calibri" w:hAnsi="Calibri" w:cs="Calibri"/>
                <w:spacing w:val="-1"/>
                <w:sz w:val="24"/>
              </w:rPr>
              <w:t xml:space="preserve">recruiting and </w:t>
            </w:r>
            <w:r w:rsidRPr="002D0983">
              <w:rPr>
                <w:rFonts w:ascii="Calibri" w:hAnsi="Calibri" w:cs="Calibri"/>
                <w:sz w:val="24"/>
              </w:rPr>
              <w:t>managing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staff</w:t>
            </w:r>
            <w:r w:rsidRPr="002D0983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and</w:t>
            </w:r>
            <w:r w:rsidRPr="002D0983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D0983">
              <w:rPr>
                <w:rFonts w:ascii="Calibri" w:hAnsi="Calibri" w:cs="Calibri"/>
                <w:sz w:val="24"/>
              </w:rPr>
              <w:t>volunteers.</w:t>
            </w:r>
            <w:r w:rsidR="00F3166F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01CBB8D" w14:textId="5552832A" w:rsidR="00C65754" w:rsidRPr="00057D2F" w:rsidRDefault="00AC79B5" w:rsidP="00050820">
            <w:pPr>
              <w:pStyle w:val="NoSpacing"/>
              <w:numPr>
                <w:ilvl w:val="0"/>
                <w:numId w:val="8"/>
              </w:numPr>
              <w:ind w:left="171" w:hanging="218"/>
              <w:rPr>
                <w:color w:val="000000" w:themeColor="text1"/>
                <w:sz w:val="24"/>
                <w:szCs w:val="24"/>
              </w:rPr>
            </w:pPr>
            <w:r w:rsidRPr="00057D2F">
              <w:rPr>
                <w:color w:val="000000" w:themeColor="text1"/>
                <w:sz w:val="24"/>
                <w:szCs w:val="24"/>
              </w:rPr>
              <w:t>Experience of working within the Voluntary/3</w:t>
            </w:r>
            <w:r w:rsidRPr="00057D2F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057D2F">
              <w:rPr>
                <w:color w:val="000000" w:themeColor="text1"/>
                <w:sz w:val="24"/>
                <w:szCs w:val="24"/>
              </w:rPr>
              <w:t xml:space="preserve"> Sector</w:t>
            </w:r>
            <w:r w:rsidR="005F45F4" w:rsidRPr="00057D2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65754" w14:paraId="464547A2" w14:textId="77777777" w:rsidTr="00050820">
        <w:tc>
          <w:tcPr>
            <w:tcW w:w="1843" w:type="dxa"/>
          </w:tcPr>
          <w:p w14:paraId="0832F38A" w14:textId="5C33D291" w:rsidR="00C65754" w:rsidRPr="00CE7283" w:rsidRDefault="00C6575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7E1A64">
              <w:rPr>
                <w:rFonts w:ascii="Calibri" w:hAnsi="Calibri" w:cs="Calibri"/>
                <w:sz w:val="24"/>
                <w:szCs w:val="24"/>
              </w:rPr>
              <w:t>ther</w:t>
            </w:r>
          </w:p>
        </w:tc>
        <w:tc>
          <w:tcPr>
            <w:tcW w:w="5954" w:type="dxa"/>
          </w:tcPr>
          <w:p w14:paraId="25B597FA" w14:textId="7E13D871" w:rsidR="00262300" w:rsidRPr="00F3166F" w:rsidRDefault="00C65754" w:rsidP="00F3166F">
            <w:pPr>
              <w:pStyle w:val="Default"/>
              <w:numPr>
                <w:ilvl w:val="0"/>
                <w:numId w:val="8"/>
              </w:numPr>
              <w:ind w:left="245" w:hanging="218"/>
              <w:rPr>
                <w:rFonts w:ascii="Calibri" w:hAnsi="Calibri" w:cs="Calibri"/>
                <w:sz w:val="24"/>
                <w:szCs w:val="36"/>
              </w:rPr>
            </w:pPr>
            <w:r w:rsidRPr="00C65754">
              <w:rPr>
                <w:rFonts w:ascii="Calibri" w:hAnsi="Calibri" w:cs="Calibri"/>
                <w:sz w:val="24"/>
                <w:szCs w:val="36"/>
              </w:rPr>
              <w:t>Full driving licence and the use of a car.</w:t>
            </w:r>
          </w:p>
        </w:tc>
        <w:tc>
          <w:tcPr>
            <w:tcW w:w="2268" w:type="dxa"/>
          </w:tcPr>
          <w:p w14:paraId="4294170E" w14:textId="77777777" w:rsidR="00C65754" w:rsidRPr="00364051" w:rsidRDefault="00C65754" w:rsidP="00C65754">
            <w:pPr>
              <w:pStyle w:val="NoSpacing"/>
              <w:ind w:left="266"/>
              <w:rPr>
                <w:sz w:val="24"/>
                <w:szCs w:val="24"/>
              </w:rPr>
            </w:pPr>
          </w:p>
        </w:tc>
      </w:tr>
      <w:tr w:rsidR="007E1A64" w:rsidRPr="00AB2B0F" w14:paraId="586B62A5" w14:textId="77777777" w:rsidTr="00050820">
        <w:tc>
          <w:tcPr>
            <w:tcW w:w="1843" w:type="dxa"/>
            <w:shd w:val="clear" w:color="auto" w:fill="DBDBDB" w:themeFill="accent3" w:themeFillTint="66"/>
          </w:tcPr>
          <w:p w14:paraId="41A45658" w14:textId="77777777" w:rsidR="007E1A64" w:rsidRPr="00CE7283" w:rsidRDefault="007E1A6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SECTION TWO</w:t>
            </w:r>
          </w:p>
        </w:tc>
        <w:tc>
          <w:tcPr>
            <w:tcW w:w="8222" w:type="dxa"/>
            <w:gridSpan w:val="2"/>
            <w:shd w:val="clear" w:color="auto" w:fill="DBDBDB" w:themeFill="accent3" w:themeFillTint="66"/>
          </w:tcPr>
          <w:p w14:paraId="5891475B" w14:textId="3DB3C08B" w:rsidR="007E1A64" w:rsidRPr="00AB2B0F" w:rsidRDefault="007E1A64" w:rsidP="00B67A24">
            <w:pPr>
              <w:rPr>
                <w:rFonts w:ascii="Calibri" w:hAnsi="Calibri"/>
                <w:sz w:val="24"/>
                <w:szCs w:val="24"/>
              </w:rPr>
            </w:pPr>
            <w:r w:rsidRPr="002B0777">
              <w:rPr>
                <w:rFonts w:ascii="Calibri" w:hAnsi="Calibri"/>
                <w:b/>
                <w:bCs/>
                <w:sz w:val="24"/>
                <w:szCs w:val="24"/>
              </w:rPr>
              <w:t xml:space="preserve">The </w:t>
            </w:r>
            <w:r w:rsidR="009A6628"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ssential </w:t>
            </w:r>
            <w:r w:rsidR="009A6628"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057D2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riteria </w:t>
            </w:r>
            <w:r w:rsidRPr="002B0777">
              <w:rPr>
                <w:rFonts w:ascii="Calibri" w:hAnsi="Calibri"/>
                <w:b/>
                <w:bCs/>
                <w:sz w:val="24"/>
                <w:szCs w:val="24"/>
              </w:rPr>
              <w:t>in this section will be assessed at intervi</w:t>
            </w:r>
            <w:r w:rsidRPr="00F3166F">
              <w:rPr>
                <w:rFonts w:ascii="Calibri" w:hAnsi="Calibri"/>
                <w:b/>
                <w:bCs/>
                <w:sz w:val="24"/>
                <w:szCs w:val="24"/>
              </w:rPr>
              <w:t xml:space="preserve">ew </w:t>
            </w:r>
          </w:p>
        </w:tc>
      </w:tr>
      <w:tr w:rsidR="007E1A64" w:rsidRPr="00AB2B0F" w14:paraId="3F25E4D9" w14:textId="77777777" w:rsidTr="00050820">
        <w:trPr>
          <w:trHeight w:val="978"/>
        </w:trPr>
        <w:tc>
          <w:tcPr>
            <w:tcW w:w="1843" w:type="dxa"/>
          </w:tcPr>
          <w:p w14:paraId="2AB4460F" w14:textId="77777777" w:rsidR="007E1A64" w:rsidRPr="00CE7283" w:rsidRDefault="007E1A6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Knowledge and understanding</w:t>
            </w:r>
          </w:p>
        </w:tc>
        <w:tc>
          <w:tcPr>
            <w:tcW w:w="5954" w:type="dxa"/>
          </w:tcPr>
          <w:p w14:paraId="6CE89823" w14:textId="27D9BBAB" w:rsidR="00262300" w:rsidRPr="00057D2F" w:rsidRDefault="00262300" w:rsidP="008A55C4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37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Understanding of and empathy for the</w:t>
            </w:r>
            <w:r w:rsidRPr="00057D2F">
              <w:rPr>
                <w:rFonts w:ascii="Calibri" w:hAnsi="Calibri" w:cs="Calibri"/>
                <w:color w:val="000000" w:themeColor="text1"/>
                <w:spacing w:val="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Community</w:t>
            </w:r>
            <w:r w:rsidRPr="00057D2F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Voluntary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Sector.</w:t>
            </w:r>
          </w:p>
          <w:p w14:paraId="3DFB9399" w14:textId="54A23C30" w:rsidR="00043AB6" w:rsidRPr="00057D2F" w:rsidRDefault="00262300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Knowledge and u</w:t>
            </w:r>
            <w:r w:rsidR="00043AB6" w:rsidRPr="00057D2F">
              <w:rPr>
                <w:rFonts w:ascii="Calibri" w:hAnsi="Calibri" w:cs="Calibri"/>
                <w:color w:val="000000" w:themeColor="text1"/>
                <w:sz w:val="24"/>
              </w:rPr>
              <w:t>nderstanding of the Tara Centre</w:t>
            </w:r>
            <w:r w:rsidR="00A546C1" w:rsidRPr="00057D2F">
              <w:rPr>
                <w:rFonts w:ascii="Calibri" w:hAnsi="Calibri" w:cs="Calibri"/>
                <w:color w:val="000000" w:themeColor="text1"/>
                <w:sz w:val="24"/>
              </w:rPr>
              <w:t>’s vision,</w:t>
            </w:r>
            <w:r w:rsidR="00043AB6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ethos and values</w:t>
            </w:r>
            <w:r w:rsidR="000407AD" w:rsidRPr="00057D2F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4933FCAB" w14:textId="6ABCCDAA" w:rsidR="00163E72" w:rsidRPr="00057D2F" w:rsidRDefault="00163E72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Knowledge </w:t>
            </w:r>
            <w:r w:rsidR="00C127F0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and understanding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of HR processes </w:t>
            </w:r>
            <w:r w:rsidR="00C127F0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e.g. staff recruitment and </w:t>
            </w:r>
            <w:r w:rsidR="000407AD"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performance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management</w:t>
            </w:r>
            <w:r w:rsidR="00C127F0" w:rsidRPr="00057D2F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64BA0A28" w14:textId="2C70E422" w:rsidR="000407AD" w:rsidRPr="00057D2F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Knowledge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experience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="002460A8"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>of</w:t>
            </w:r>
            <w:r w:rsidRPr="00057D2F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managing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</w:t>
            </w:r>
            <w:r w:rsidRPr="00057D2F">
              <w:rPr>
                <w:rFonts w:ascii="Calibri" w:hAnsi="Calibri" w:cs="Calibri"/>
                <w:color w:val="000000" w:themeColor="text1"/>
                <w:spacing w:val="-5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formulating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budgets,</w:t>
            </w:r>
            <w:r w:rsidRPr="00057D2F">
              <w:rPr>
                <w:rFonts w:ascii="Calibri" w:hAnsi="Calibri" w:cs="Calibri"/>
                <w:color w:val="000000" w:themeColor="text1"/>
                <w:spacing w:val="-4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identifying</w:t>
            </w:r>
            <w:r w:rsidRPr="00057D2F">
              <w:rPr>
                <w:rFonts w:ascii="Calibri" w:hAnsi="Calibri" w:cs="Calibri"/>
                <w:color w:val="000000" w:themeColor="text1"/>
                <w:spacing w:val="-63"/>
                <w:sz w:val="24"/>
              </w:rPr>
              <w:t xml:space="preserve">   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 xml:space="preserve"> variances and</w:t>
            </w:r>
            <w:r w:rsidRPr="00057D2F">
              <w:rPr>
                <w:rFonts w:ascii="Calibri" w:hAnsi="Calibri" w:cs="Calibri"/>
                <w:color w:val="000000" w:themeColor="text1"/>
                <w:spacing w:val="-3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advising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on</w:t>
            </w:r>
            <w:r w:rsidRPr="00057D2F">
              <w:rPr>
                <w:rFonts w:ascii="Calibri" w:hAnsi="Calibri" w:cs="Calibri"/>
                <w:color w:val="000000" w:themeColor="text1"/>
                <w:spacing w:val="1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and/or implementing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remedial</w:t>
            </w:r>
            <w:r w:rsidRPr="00057D2F">
              <w:rPr>
                <w:rFonts w:ascii="Calibri" w:hAnsi="Calibri" w:cs="Calibri"/>
                <w:color w:val="000000" w:themeColor="text1"/>
                <w:spacing w:val="-2"/>
                <w:sz w:val="24"/>
              </w:rPr>
              <w:t xml:space="preserve"> </w:t>
            </w:r>
            <w:r w:rsidRPr="00057D2F">
              <w:rPr>
                <w:rFonts w:ascii="Calibri" w:hAnsi="Calibri" w:cs="Calibri"/>
                <w:color w:val="000000" w:themeColor="text1"/>
                <w:sz w:val="24"/>
              </w:rPr>
              <w:t>action.</w:t>
            </w:r>
          </w:p>
          <w:p w14:paraId="37E3E234" w14:textId="25423065" w:rsidR="00C127F0" w:rsidRPr="00DF04D7" w:rsidRDefault="00C127F0" w:rsidP="00DF04D7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04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Knowledge and experience of implementing 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a range of </w:t>
            </w: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>policies and procedures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F71BC3" w:rsidRPr="00ED7FC6">
              <w:rPr>
                <w:rFonts w:ascii="Calibri" w:hAnsi="Calibri" w:cs="Calibri"/>
                <w:color w:val="000000" w:themeColor="text1"/>
                <w:sz w:val="24"/>
              </w:rPr>
              <w:t>(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>operating under</w:t>
            </w:r>
            <w:r w:rsidR="00F71BC3" w:rsidRPr="00ED7FC6">
              <w:rPr>
                <w:rFonts w:ascii="Calibri" w:hAnsi="Calibri" w:cs="Calibri"/>
                <w:color w:val="000000" w:themeColor="text1"/>
                <w:sz w:val="24"/>
              </w:rPr>
              <w:t>) in line with</w:t>
            </w:r>
            <w:r w:rsidR="006307AC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the requirements of Company Law and Charity Law, N.I. </w:t>
            </w: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4A41F234" w14:textId="2A599013" w:rsidR="005F45F4" w:rsidRPr="00ED7FC6" w:rsidRDefault="008A55C4" w:rsidP="00050820">
            <w:pPr>
              <w:pStyle w:val="ListParagraph"/>
              <w:numPr>
                <w:ilvl w:val="0"/>
                <w:numId w:val="14"/>
              </w:numPr>
              <w:tabs>
                <w:tab w:val="left" w:pos="940"/>
                <w:tab w:val="left" w:pos="941"/>
              </w:tabs>
              <w:ind w:left="171" w:right="320" w:hanging="206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Previous experience working with Tara Centre’s funders </w:t>
            </w:r>
          </w:p>
          <w:p w14:paraId="3C69BA89" w14:textId="0EC492FA" w:rsidR="007E1A64" w:rsidRPr="00AB2B0F" w:rsidRDefault="007E1A64" w:rsidP="00ED7FC6">
            <w:pPr>
              <w:tabs>
                <w:tab w:val="left" w:pos="41"/>
                <w:tab w:val="left" w:pos="940"/>
                <w:tab w:val="left" w:pos="941"/>
              </w:tabs>
              <w:ind w:left="272" w:right="320" w:hanging="89"/>
              <w:rPr>
                <w:rFonts w:ascii="Calibri" w:hAnsi="Calibri"/>
                <w:sz w:val="24"/>
                <w:szCs w:val="24"/>
              </w:rPr>
            </w:pPr>
          </w:p>
        </w:tc>
      </w:tr>
      <w:tr w:rsidR="007E1A64" w14:paraId="5CDA8E31" w14:textId="77777777" w:rsidTr="00050820">
        <w:tc>
          <w:tcPr>
            <w:tcW w:w="1843" w:type="dxa"/>
          </w:tcPr>
          <w:p w14:paraId="2BC932D3" w14:textId="77777777" w:rsidR="007E1A64" w:rsidRPr="00CE7283" w:rsidRDefault="007E1A64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CE7283">
              <w:rPr>
                <w:rFonts w:ascii="Calibri" w:hAnsi="Calibri" w:cs="Calibri"/>
                <w:sz w:val="24"/>
                <w:szCs w:val="24"/>
              </w:rPr>
              <w:t>Skills</w:t>
            </w:r>
          </w:p>
        </w:tc>
        <w:tc>
          <w:tcPr>
            <w:tcW w:w="5954" w:type="dxa"/>
          </w:tcPr>
          <w:p w14:paraId="20CE6449" w14:textId="04553735" w:rsidR="007E1A64" w:rsidRPr="00262300" w:rsidRDefault="007E1A6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hanging="284"/>
              <w:rPr>
                <w:rFonts w:ascii="Calibri" w:hAnsi="Calibri" w:cs="Calibri"/>
                <w:sz w:val="24"/>
              </w:rPr>
            </w:pPr>
            <w:r w:rsidRPr="00262300">
              <w:rPr>
                <w:rFonts w:ascii="Calibri" w:hAnsi="Calibri" w:cs="Calibri"/>
                <w:sz w:val="24"/>
              </w:rPr>
              <w:t>A</w:t>
            </w:r>
            <w:r w:rsidRPr="00262300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="00A67ED0">
              <w:rPr>
                <w:rFonts w:ascii="Calibri" w:hAnsi="Calibri" w:cs="Calibri"/>
                <w:spacing w:val="-2"/>
                <w:sz w:val="24"/>
              </w:rPr>
              <w:t xml:space="preserve">high </w:t>
            </w:r>
            <w:r w:rsidRPr="00262300">
              <w:rPr>
                <w:rFonts w:ascii="Calibri" w:hAnsi="Calibri" w:cs="Calibri"/>
                <w:sz w:val="24"/>
              </w:rPr>
              <w:t>level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of computer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literacy</w:t>
            </w:r>
            <w:r w:rsidRPr="00262300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consistent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with</w:t>
            </w:r>
            <w:r w:rsidRPr="00262300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the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duties</w:t>
            </w:r>
            <w:r w:rsidRPr="00262300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of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the</w:t>
            </w:r>
            <w:r w:rsidRPr="00262300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262300">
              <w:rPr>
                <w:rFonts w:ascii="Calibri" w:hAnsi="Calibri" w:cs="Calibri"/>
                <w:sz w:val="24"/>
              </w:rPr>
              <w:t>post.</w:t>
            </w:r>
          </w:p>
          <w:p w14:paraId="21AA7C8E" w14:textId="69FF9E70" w:rsidR="007E1A64" w:rsidRPr="00ED7FC6" w:rsidRDefault="007E1A64" w:rsidP="008A55C4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179" w:hanging="284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Ability to </w:t>
            </w:r>
            <w:r w:rsidR="00DF04D7">
              <w:rPr>
                <w:rFonts w:ascii="Calibri" w:hAnsi="Calibri" w:cs="Calibri"/>
                <w:sz w:val="24"/>
              </w:rPr>
              <w:t xml:space="preserve">propose </w:t>
            </w:r>
            <w:r w:rsidRPr="002D0983">
              <w:rPr>
                <w:rFonts w:ascii="Calibri" w:hAnsi="Calibri" w:cs="Calibri"/>
                <w:sz w:val="24"/>
              </w:rPr>
              <w:t>effective</w:t>
            </w:r>
            <w:r w:rsidR="00DF04D7">
              <w:rPr>
                <w:rFonts w:ascii="Calibri" w:hAnsi="Calibri" w:cs="Calibri"/>
                <w:sz w:val="24"/>
              </w:rPr>
              <w:t xml:space="preserve"> approaches to deliver </w:t>
            </w:r>
            <w:r w:rsidR="008A55C4">
              <w:rPr>
                <w:rFonts w:ascii="Calibri" w:hAnsi="Calibri" w:cs="Calibri"/>
                <w:sz w:val="24"/>
              </w:rPr>
              <w:lastRenderedPageBreak/>
              <w:t>high quality support services.</w:t>
            </w:r>
            <w:r w:rsidR="00DF04D7">
              <w:rPr>
                <w:rFonts w:ascii="Calibri" w:hAnsi="Calibri" w:cs="Calibri"/>
                <w:sz w:val="24"/>
              </w:rPr>
              <w:t xml:space="preserve"> </w:t>
            </w:r>
          </w:p>
          <w:p w14:paraId="38E2C572" w14:textId="21F1D0BB" w:rsidR="00043AB6" w:rsidRPr="00ED7FC6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508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 xml:space="preserve">Commitment to and a proven track record of honouring the highest levels </w:t>
            </w:r>
            <w:r w:rsidR="00264CA5">
              <w:rPr>
                <w:rFonts w:ascii="Calibri" w:hAnsi="Calibri" w:cs="Calibri"/>
                <w:sz w:val="24"/>
              </w:rPr>
              <w:t>of confidentiality</w:t>
            </w:r>
            <w:r w:rsidRPr="008471A8">
              <w:rPr>
                <w:rFonts w:ascii="Calibri" w:hAnsi="Calibri" w:cs="Calibri"/>
                <w:spacing w:val="-64"/>
                <w:sz w:val="24"/>
              </w:rPr>
              <w:t xml:space="preserve"> </w:t>
            </w:r>
            <w:r w:rsidR="00264CA5">
              <w:rPr>
                <w:rFonts w:ascii="Calibri" w:hAnsi="Calibri" w:cs="Calibri"/>
                <w:spacing w:val="-64"/>
                <w:sz w:val="24"/>
              </w:rPr>
              <w:t xml:space="preserve">     </w:t>
            </w:r>
            <w:r w:rsidRPr="00264CA5">
              <w:rPr>
                <w:rFonts w:ascii="Calibri" w:hAnsi="Calibri" w:cs="Calibri"/>
                <w:sz w:val="24"/>
              </w:rPr>
              <w:t xml:space="preserve"> and discretion such as are implicitly required of all staff </w:t>
            </w:r>
            <w:r w:rsidR="00262300" w:rsidRPr="00264CA5">
              <w:rPr>
                <w:rFonts w:ascii="Calibri" w:hAnsi="Calibri" w:cs="Calibri"/>
                <w:sz w:val="24"/>
              </w:rPr>
              <w:t xml:space="preserve">in </w:t>
            </w:r>
            <w:r w:rsidRPr="00264CA5">
              <w:rPr>
                <w:rFonts w:ascii="Calibri" w:hAnsi="Calibri" w:cs="Calibri"/>
                <w:sz w:val="24"/>
              </w:rPr>
              <w:t>this</w:t>
            </w:r>
            <w:r w:rsidRPr="00264CA5">
              <w:rPr>
                <w:rFonts w:ascii="Calibri" w:hAnsi="Calibri" w:cs="Calibri"/>
                <w:spacing w:val="2"/>
                <w:sz w:val="24"/>
              </w:rPr>
              <w:t xml:space="preserve"> </w:t>
            </w:r>
            <w:r w:rsidRPr="00264CA5">
              <w:rPr>
                <w:rFonts w:ascii="Calibri" w:hAnsi="Calibri" w:cs="Calibri"/>
                <w:sz w:val="24"/>
              </w:rPr>
              <w:t>organisation</w:t>
            </w:r>
            <w:r w:rsidR="00264CA5" w:rsidRPr="00264CA5">
              <w:rPr>
                <w:rFonts w:ascii="Calibri" w:hAnsi="Calibri" w:cs="Calibri"/>
                <w:sz w:val="24"/>
              </w:rPr>
              <w:t xml:space="preserve">, </w:t>
            </w:r>
            <w:r w:rsidR="00264CA5" w:rsidRPr="00ED7FC6">
              <w:rPr>
                <w:rFonts w:ascii="Calibri" w:hAnsi="Calibri" w:cs="Calibri"/>
                <w:color w:val="000000" w:themeColor="text1"/>
                <w:sz w:val="24"/>
              </w:rPr>
              <w:t>the nature of whose services sets a high premium on confidentiality</w:t>
            </w:r>
            <w:r w:rsidRPr="00ED7FC6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</w:p>
          <w:p w14:paraId="74E8A690" w14:textId="55D80E9D" w:rsidR="00043AB6" w:rsidRPr="008471A8" w:rsidRDefault="008A55C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461" w:hanging="28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Ability to produce </w:t>
            </w:r>
            <w:r w:rsidR="00A67274">
              <w:rPr>
                <w:rFonts w:ascii="Calibri" w:hAnsi="Calibri" w:cs="Calibri"/>
                <w:sz w:val="24"/>
              </w:rPr>
              <w:t>accura</w:t>
            </w:r>
            <w:r>
              <w:rPr>
                <w:rFonts w:ascii="Calibri" w:hAnsi="Calibri" w:cs="Calibri"/>
                <w:sz w:val="24"/>
              </w:rPr>
              <w:t>te information with strong</w:t>
            </w:r>
            <w:r w:rsidR="00A67274">
              <w:rPr>
                <w:rFonts w:ascii="Calibri" w:hAnsi="Calibri" w:cs="Calibri"/>
                <w:sz w:val="24"/>
              </w:rPr>
              <w:t xml:space="preserve"> attention to detail.</w:t>
            </w:r>
          </w:p>
          <w:p w14:paraId="452A3B5A" w14:textId="165906C2" w:rsidR="00043AB6" w:rsidRPr="00A67274" w:rsidRDefault="00043AB6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>Excellent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organisational</w:t>
            </w:r>
            <w:r w:rsidRPr="008471A8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and</w:t>
            </w:r>
            <w:r w:rsidRPr="008471A8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time</w:t>
            </w:r>
            <w:r w:rsidRPr="008471A8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management</w:t>
            </w:r>
            <w:r w:rsidRPr="008471A8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skills.</w:t>
            </w:r>
          </w:p>
        </w:tc>
        <w:tc>
          <w:tcPr>
            <w:tcW w:w="2268" w:type="dxa"/>
          </w:tcPr>
          <w:p w14:paraId="0033C35E" w14:textId="77777777" w:rsidR="007E1A64" w:rsidRPr="006A5E84" w:rsidRDefault="007E1A64" w:rsidP="00B67A24">
            <w:pPr>
              <w:pStyle w:val="ListParagraph"/>
              <w:ind w:left="243"/>
              <w:rPr>
                <w:rFonts w:cs="Calibri"/>
              </w:rPr>
            </w:pPr>
          </w:p>
        </w:tc>
      </w:tr>
      <w:tr w:rsidR="00043AB6" w14:paraId="5696A255" w14:textId="77777777" w:rsidTr="00050820">
        <w:tc>
          <w:tcPr>
            <w:tcW w:w="1843" w:type="dxa"/>
          </w:tcPr>
          <w:p w14:paraId="23C1FDA5" w14:textId="3D7DE4FD" w:rsidR="00043AB6" w:rsidRPr="00CE7283" w:rsidRDefault="00043AB6" w:rsidP="00B67A24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Personal Qualities</w:t>
            </w:r>
          </w:p>
        </w:tc>
        <w:tc>
          <w:tcPr>
            <w:tcW w:w="5954" w:type="dxa"/>
          </w:tcPr>
          <w:p w14:paraId="38AAEAAD" w14:textId="3FC9FFE1" w:rsidR="00A67274" w:rsidRPr="00262300" w:rsidRDefault="00A67274" w:rsidP="00ED7FC6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hanging="284"/>
              <w:rPr>
                <w:rFonts w:ascii="Calibri" w:hAnsi="Calibri" w:cs="Calibri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>Awareness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of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and</w:t>
            </w:r>
            <w:r w:rsidRPr="008471A8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sensitivity</w:t>
            </w:r>
            <w:r w:rsidRPr="008471A8">
              <w:rPr>
                <w:rFonts w:ascii="Calibri" w:hAnsi="Calibri" w:cs="Calibri"/>
                <w:spacing w:val="-5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to</w:t>
            </w:r>
            <w:r w:rsidRPr="008471A8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human</w:t>
            </w:r>
            <w:r w:rsidRPr="008471A8">
              <w:rPr>
                <w:rFonts w:ascii="Calibri" w:hAnsi="Calibri" w:cs="Calibri"/>
                <w:spacing w:val="-3"/>
                <w:sz w:val="24"/>
              </w:rPr>
              <w:t xml:space="preserve"> </w:t>
            </w:r>
            <w:r w:rsidRPr="008471A8">
              <w:rPr>
                <w:rFonts w:ascii="Calibri" w:hAnsi="Calibri" w:cs="Calibri"/>
                <w:sz w:val="24"/>
              </w:rPr>
              <w:t>vulnerability.</w:t>
            </w:r>
          </w:p>
          <w:p w14:paraId="6455845E" w14:textId="5068D481" w:rsidR="00043AB6" w:rsidRPr="00ED7FC6" w:rsidRDefault="00A67274" w:rsidP="008A55C4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321" w:hanging="284"/>
              <w:rPr>
                <w:rFonts w:ascii="Calibri" w:hAnsi="Calibri" w:cs="Calibri"/>
                <w:color w:val="000000" w:themeColor="text1"/>
                <w:sz w:val="24"/>
              </w:rPr>
            </w:pPr>
            <w:r w:rsidRPr="008471A8">
              <w:rPr>
                <w:rFonts w:ascii="Calibri" w:hAnsi="Calibri" w:cs="Calibri"/>
                <w:sz w:val="24"/>
              </w:rPr>
              <w:t>Availability and willingness to work flexible hours</w:t>
            </w:r>
            <w:r w:rsidR="00FE0A69">
              <w:rPr>
                <w:rFonts w:ascii="Calibri" w:hAnsi="Calibri" w:cs="Calibri"/>
                <w:sz w:val="24"/>
              </w:rPr>
              <w:t>,</w:t>
            </w:r>
            <w:r w:rsidRPr="008471A8">
              <w:rPr>
                <w:rFonts w:ascii="Calibri" w:hAnsi="Calibri" w:cs="Calibri"/>
                <w:sz w:val="24"/>
              </w:rPr>
              <w:t xml:space="preserve"> </w:t>
            </w:r>
            <w:r w:rsidR="006D526F">
              <w:rPr>
                <w:rFonts w:ascii="Calibri" w:hAnsi="Calibri" w:cs="Calibri"/>
                <w:sz w:val="24"/>
              </w:rPr>
              <w:t xml:space="preserve">including evenings </w:t>
            </w:r>
            <w:r w:rsidRPr="008471A8">
              <w:rPr>
                <w:rFonts w:ascii="Calibri" w:hAnsi="Calibri" w:cs="Calibri"/>
                <w:sz w:val="24"/>
              </w:rPr>
              <w:t>and weekends</w:t>
            </w:r>
            <w:r w:rsidR="00FE0A69">
              <w:rPr>
                <w:rFonts w:ascii="Calibri" w:hAnsi="Calibri" w:cs="Calibri"/>
                <w:sz w:val="24"/>
              </w:rPr>
              <w:t>,</w:t>
            </w:r>
            <w:r w:rsidR="00D85388">
              <w:rPr>
                <w:rFonts w:ascii="Calibri" w:hAnsi="Calibri" w:cs="Calibri"/>
                <w:sz w:val="24"/>
              </w:rPr>
              <w:t xml:space="preserve"> </w:t>
            </w:r>
            <w:r w:rsidR="00D85388" w:rsidRPr="00ED7FC6">
              <w:rPr>
                <w:rFonts w:ascii="Calibri" w:hAnsi="Calibri" w:cs="Calibri"/>
                <w:color w:val="000000" w:themeColor="text1"/>
                <w:sz w:val="24"/>
              </w:rPr>
              <w:t xml:space="preserve">as required for the satisfactory level of responsibility inherent in the role, at a Centre which commits to being open the public for five days a week and on certain weekends. </w:t>
            </w:r>
          </w:p>
          <w:p w14:paraId="642C694C" w14:textId="01ADE7C2" w:rsidR="005F45F4" w:rsidRPr="008A55C4" w:rsidRDefault="00957B50" w:rsidP="008A55C4">
            <w:pPr>
              <w:pStyle w:val="ListParagraph"/>
              <w:numPr>
                <w:ilvl w:val="0"/>
                <w:numId w:val="15"/>
              </w:numPr>
              <w:tabs>
                <w:tab w:val="left" w:pos="940"/>
                <w:tab w:val="left" w:pos="941"/>
              </w:tabs>
              <w:ind w:left="312" w:right="320" w:hanging="28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Team player, who takes personal accountability and ensures the growth and development of other members of the team.</w:t>
            </w:r>
            <w:r w:rsidR="00F36F55">
              <w:rPr>
                <w:rFonts w:ascii="Calibri" w:hAnsi="Calibri" w:cs="Calibri"/>
                <w:sz w:val="24"/>
              </w:rPr>
              <w:t xml:space="preserve">    </w:t>
            </w:r>
            <w:r w:rsidR="00F36F55" w:rsidRPr="008A55C4">
              <w:rPr>
                <w:rFonts w:ascii="Calibri" w:hAnsi="Calibri" w:cs="Calibri"/>
                <w:sz w:val="24"/>
              </w:rPr>
              <w:t xml:space="preserve">                                  </w:t>
            </w:r>
          </w:p>
        </w:tc>
        <w:tc>
          <w:tcPr>
            <w:tcW w:w="2268" w:type="dxa"/>
          </w:tcPr>
          <w:p w14:paraId="16D077F5" w14:textId="77777777" w:rsidR="00043AB6" w:rsidRPr="006A5E84" w:rsidRDefault="00043AB6" w:rsidP="00B67A24">
            <w:pPr>
              <w:pStyle w:val="ListParagraph"/>
              <w:ind w:left="243"/>
              <w:rPr>
                <w:rFonts w:cs="Calibri"/>
              </w:rPr>
            </w:pPr>
          </w:p>
        </w:tc>
      </w:tr>
    </w:tbl>
    <w:p w14:paraId="3F730D7A" w14:textId="6C1DF24D" w:rsidR="00F36F55" w:rsidRDefault="00F36F55" w:rsidP="00F36F55">
      <w:pPr>
        <w:rPr>
          <w:rFonts w:ascii="Calibri" w:hAnsi="Calibri" w:cs="Calibri"/>
        </w:rPr>
      </w:pPr>
    </w:p>
    <w:p w14:paraId="746E781D" w14:textId="5B9EDC37" w:rsidR="00A579FF" w:rsidRPr="002A1AE0" w:rsidRDefault="00DF04D7" w:rsidP="00050820">
      <w:pPr>
        <w:rPr>
          <w:rFonts w:ascii="Calibri" w:hAnsi="Calibri" w:cs="Calibri"/>
        </w:rPr>
      </w:pPr>
      <w:r>
        <w:rPr>
          <w:rFonts w:ascii="Calibri" w:hAnsi="Calibri" w:cs="Calibri"/>
        </w:rPr>
        <w:t>02.06</w:t>
      </w:r>
      <w:r w:rsidR="00A579FF">
        <w:rPr>
          <w:rFonts w:ascii="Calibri" w:hAnsi="Calibri" w:cs="Calibri"/>
        </w:rPr>
        <w:t>.22</w:t>
      </w:r>
      <w:r w:rsidR="00050820">
        <w:rPr>
          <w:rFonts w:ascii="Calibri" w:hAnsi="Calibri" w:cs="Calibri"/>
        </w:rPr>
        <w:t>.</w:t>
      </w:r>
    </w:p>
    <w:sectPr w:rsidR="00A579FF" w:rsidRPr="002A1AE0" w:rsidSect="00FA4432">
      <w:pgSz w:w="11906" w:h="16838"/>
      <w:pgMar w:top="1440" w:right="1440" w:bottom="10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608D" w14:textId="77777777" w:rsidR="0012757E" w:rsidRDefault="0012757E" w:rsidP="002A1AE0">
      <w:r>
        <w:separator/>
      </w:r>
    </w:p>
  </w:endnote>
  <w:endnote w:type="continuationSeparator" w:id="0">
    <w:p w14:paraId="4E2DE569" w14:textId="77777777" w:rsidR="0012757E" w:rsidRDefault="0012757E" w:rsidP="002A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72CB" w14:textId="35E0A5B0" w:rsidR="00B12012" w:rsidRDefault="00FA443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E6A897" wp14:editId="0DBE06F3">
              <wp:simplePos x="0" y="0"/>
              <wp:positionH relativeFrom="page">
                <wp:posOffset>2562225</wp:posOffset>
              </wp:positionH>
              <wp:positionV relativeFrom="page">
                <wp:posOffset>10220709</wp:posOffset>
              </wp:positionV>
              <wp:extent cx="3710762" cy="180340"/>
              <wp:effectExtent l="0" t="0" r="10795" b="1016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0762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D4B28" w14:textId="0052851D" w:rsidR="00B12012" w:rsidRDefault="00E37491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TARA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CENTRE,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11 HOLMVIEW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TERRACE,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OMAGH,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BT79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0AH     </w:t>
                          </w:r>
                          <w:r w:rsidR="0014033D">
                            <w:rPr>
                              <w:rFonts w:ascii="Times New Roman"/>
                              <w:b/>
                              <w:sz w:val="16"/>
                            </w:rPr>
                            <w:t>June</w:t>
                          </w:r>
                          <w:r w:rsidR="002A1AE0"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6A89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01.75pt;margin-top:804.8pt;width:292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" filled="f" stroked="f">
              <v:path arrowok="t"/>
              <v:textbox inset="0,0,0,0">
                <w:txbxContent>
                  <w:p w14:paraId="534D4B28" w14:textId="0052851D" w:rsidR="00B12012" w:rsidRDefault="00E37491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TARA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CENTRE,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11 HOLMVIEW</w:t>
                    </w:r>
                    <w:r>
                      <w:rPr>
                        <w:rFonts w:asci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TERRACE,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OMAGH,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BT79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0AH     </w:t>
                    </w:r>
                    <w:r w:rsidR="0014033D">
                      <w:rPr>
                        <w:rFonts w:ascii="Times New Roman"/>
                        <w:b/>
                        <w:sz w:val="16"/>
                      </w:rPr>
                      <w:t>June</w:t>
                    </w:r>
                    <w:r w:rsidR="002A1AE0">
                      <w:rPr>
                        <w:rFonts w:ascii="Times New Roman"/>
                        <w:b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312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98906" wp14:editId="37C8F836">
              <wp:simplePos x="0" y="0"/>
              <wp:positionH relativeFrom="page">
                <wp:posOffset>6475228</wp:posOffset>
              </wp:positionH>
              <wp:positionV relativeFrom="page">
                <wp:posOffset>10122195</wp:posOffset>
              </wp:positionV>
              <wp:extent cx="414670" cy="361197"/>
              <wp:effectExtent l="0" t="0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670" cy="361197"/>
                      </a:xfrm>
                      <a:prstGeom prst="rect">
                        <a:avLst/>
                      </a:pr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75854" id="Rectangle 4" o:spid="_x0000_s1026" style="position:absolute;margin-left:509.85pt;margin-top:797pt;width:32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" fillcolor="#ec7c30" stroked="f">
              <v:path arrowok="t"/>
              <w10:wrap anchorx="page" anchory="page"/>
            </v:rect>
          </w:pict>
        </mc:Fallback>
      </mc:AlternateContent>
    </w:r>
    <w:r w:rsidR="009E312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22F703" wp14:editId="4B8506E7">
              <wp:simplePos x="0" y="0"/>
              <wp:positionH relativeFrom="page">
                <wp:posOffset>6586855</wp:posOffset>
              </wp:positionH>
              <wp:positionV relativeFrom="page">
                <wp:posOffset>10191661</wp:posOffset>
              </wp:positionV>
              <wp:extent cx="165100" cy="194310"/>
              <wp:effectExtent l="0" t="0" r="0" b="889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1EBBC" w14:textId="77777777" w:rsidR="00B12012" w:rsidRDefault="00E3749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B91">
                            <w:rPr>
                              <w:rFonts w:ascii="Times New Roman"/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2F703" id="docshape2" o:spid="_x0000_s1028" type="#_x0000_t202" style="position:absolute;margin-left:518.65pt;margin-top:802.5pt;width:1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" filled="f" stroked="f">
              <v:path arrowok="t"/>
              <v:textbox inset="0,0,0,0">
                <w:txbxContent>
                  <w:p w14:paraId="1D91EBBC" w14:textId="77777777" w:rsidR="00B12012" w:rsidRDefault="00E3749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B91">
                      <w:rPr>
                        <w:rFonts w:ascii="Times New Roman"/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562B" w14:textId="77777777" w:rsidR="0012757E" w:rsidRDefault="0012757E" w:rsidP="002A1AE0">
      <w:r>
        <w:separator/>
      </w:r>
    </w:p>
  </w:footnote>
  <w:footnote w:type="continuationSeparator" w:id="0">
    <w:p w14:paraId="682A9659" w14:textId="77777777" w:rsidR="0012757E" w:rsidRDefault="0012757E" w:rsidP="002A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309"/>
    <w:multiLevelType w:val="hybridMultilevel"/>
    <w:tmpl w:val="41D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71AD"/>
    <w:multiLevelType w:val="hybridMultilevel"/>
    <w:tmpl w:val="9862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BAE"/>
    <w:multiLevelType w:val="hybridMultilevel"/>
    <w:tmpl w:val="17AC7462"/>
    <w:lvl w:ilvl="0" w:tplc="31F6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607C"/>
    <w:multiLevelType w:val="hybridMultilevel"/>
    <w:tmpl w:val="1A044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B33"/>
    <w:multiLevelType w:val="hybridMultilevel"/>
    <w:tmpl w:val="E2CC2A3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42A44F6E"/>
    <w:multiLevelType w:val="hybridMultilevel"/>
    <w:tmpl w:val="5B4CE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91E24"/>
    <w:multiLevelType w:val="hybridMultilevel"/>
    <w:tmpl w:val="E78C6FB0"/>
    <w:lvl w:ilvl="0" w:tplc="74C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76E4"/>
    <w:multiLevelType w:val="hybridMultilevel"/>
    <w:tmpl w:val="AB80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02E9F"/>
    <w:multiLevelType w:val="hybridMultilevel"/>
    <w:tmpl w:val="A088EBBE"/>
    <w:lvl w:ilvl="0" w:tplc="6B66A2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6EA9220">
      <w:numFmt w:val="bullet"/>
      <w:lvlText w:val="•"/>
      <w:lvlJc w:val="left"/>
      <w:pPr>
        <w:ind w:left="1792" w:hanging="360"/>
      </w:pPr>
      <w:rPr>
        <w:rFonts w:hint="default"/>
        <w:lang w:val="en-GB" w:eastAsia="en-US" w:bidi="ar-SA"/>
      </w:rPr>
    </w:lvl>
    <w:lvl w:ilvl="2" w:tplc="80825944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F820A718">
      <w:numFmt w:val="bullet"/>
      <w:lvlText w:val="•"/>
      <w:lvlJc w:val="left"/>
      <w:pPr>
        <w:ind w:left="3497" w:hanging="360"/>
      </w:pPr>
      <w:rPr>
        <w:rFonts w:hint="default"/>
        <w:lang w:val="en-GB" w:eastAsia="en-US" w:bidi="ar-SA"/>
      </w:rPr>
    </w:lvl>
    <w:lvl w:ilvl="4" w:tplc="C8482218">
      <w:numFmt w:val="bullet"/>
      <w:lvlText w:val="•"/>
      <w:lvlJc w:val="left"/>
      <w:pPr>
        <w:ind w:left="4350" w:hanging="360"/>
      </w:pPr>
      <w:rPr>
        <w:rFonts w:hint="default"/>
        <w:lang w:val="en-GB" w:eastAsia="en-US" w:bidi="ar-SA"/>
      </w:rPr>
    </w:lvl>
    <w:lvl w:ilvl="5" w:tplc="38404B3A">
      <w:numFmt w:val="bullet"/>
      <w:lvlText w:val="•"/>
      <w:lvlJc w:val="left"/>
      <w:pPr>
        <w:ind w:left="5203" w:hanging="360"/>
      </w:pPr>
      <w:rPr>
        <w:rFonts w:hint="default"/>
        <w:lang w:val="en-GB" w:eastAsia="en-US" w:bidi="ar-SA"/>
      </w:rPr>
    </w:lvl>
    <w:lvl w:ilvl="6" w:tplc="7FEE4442">
      <w:numFmt w:val="bullet"/>
      <w:lvlText w:val="•"/>
      <w:lvlJc w:val="left"/>
      <w:pPr>
        <w:ind w:left="6055" w:hanging="360"/>
      </w:pPr>
      <w:rPr>
        <w:rFonts w:hint="default"/>
        <w:lang w:val="en-GB" w:eastAsia="en-US" w:bidi="ar-SA"/>
      </w:rPr>
    </w:lvl>
    <w:lvl w:ilvl="7" w:tplc="29EED53C">
      <w:numFmt w:val="bullet"/>
      <w:lvlText w:val="•"/>
      <w:lvlJc w:val="left"/>
      <w:pPr>
        <w:ind w:left="6908" w:hanging="360"/>
      </w:pPr>
      <w:rPr>
        <w:rFonts w:hint="default"/>
        <w:lang w:val="en-GB" w:eastAsia="en-US" w:bidi="ar-SA"/>
      </w:rPr>
    </w:lvl>
    <w:lvl w:ilvl="8" w:tplc="06B21702">
      <w:numFmt w:val="bullet"/>
      <w:lvlText w:val="•"/>
      <w:lvlJc w:val="left"/>
      <w:pPr>
        <w:ind w:left="7761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D64487C"/>
    <w:multiLevelType w:val="hybridMultilevel"/>
    <w:tmpl w:val="1794FD7E"/>
    <w:lvl w:ilvl="0" w:tplc="74C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0A8E"/>
    <w:multiLevelType w:val="hybridMultilevel"/>
    <w:tmpl w:val="7688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C50"/>
    <w:multiLevelType w:val="hybridMultilevel"/>
    <w:tmpl w:val="DA7095E2"/>
    <w:lvl w:ilvl="0" w:tplc="169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5275"/>
    <w:multiLevelType w:val="hybridMultilevel"/>
    <w:tmpl w:val="D90EA5C2"/>
    <w:lvl w:ilvl="0" w:tplc="517A0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1D25"/>
    <w:multiLevelType w:val="multilevel"/>
    <w:tmpl w:val="17AC7462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254C"/>
    <w:multiLevelType w:val="multilevel"/>
    <w:tmpl w:val="17AC74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6520"/>
    <w:multiLevelType w:val="hybridMultilevel"/>
    <w:tmpl w:val="FDE4AA06"/>
    <w:lvl w:ilvl="0" w:tplc="088A066E">
      <w:start w:val="1"/>
      <w:numFmt w:val="decimal"/>
      <w:lvlText w:val="%1."/>
      <w:lvlJc w:val="left"/>
      <w:pPr>
        <w:ind w:left="605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25" w:hanging="360"/>
      </w:pPr>
    </w:lvl>
    <w:lvl w:ilvl="2" w:tplc="0809001B" w:tentative="1">
      <w:start w:val="1"/>
      <w:numFmt w:val="lowerRoman"/>
      <w:lvlText w:val="%3."/>
      <w:lvlJc w:val="right"/>
      <w:pPr>
        <w:ind w:left="2045" w:hanging="180"/>
      </w:pPr>
    </w:lvl>
    <w:lvl w:ilvl="3" w:tplc="0809000F" w:tentative="1">
      <w:start w:val="1"/>
      <w:numFmt w:val="decimal"/>
      <w:lvlText w:val="%4."/>
      <w:lvlJc w:val="left"/>
      <w:pPr>
        <w:ind w:left="2765" w:hanging="360"/>
      </w:pPr>
    </w:lvl>
    <w:lvl w:ilvl="4" w:tplc="08090019" w:tentative="1">
      <w:start w:val="1"/>
      <w:numFmt w:val="lowerLetter"/>
      <w:lvlText w:val="%5."/>
      <w:lvlJc w:val="left"/>
      <w:pPr>
        <w:ind w:left="3485" w:hanging="360"/>
      </w:pPr>
    </w:lvl>
    <w:lvl w:ilvl="5" w:tplc="0809001B" w:tentative="1">
      <w:start w:val="1"/>
      <w:numFmt w:val="lowerRoman"/>
      <w:lvlText w:val="%6."/>
      <w:lvlJc w:val="right"/>
      <w:pPr>
        <w:ind w:left="4205" w:hanging="180"/>
      </w:pPr>
    </w:lvl>
    <w:lvl w:ilvl="6" w:tplc="0809000F" w:tentative="1">
      <w:start w:val="1"/>
      <w:numFmt w:val="decimal"/>
      <w:lvlText w:val="%7."/>
      <w:lvlJc w:val="left"/>
      <w:pPr>
        <w:ind w:left="4925" w:hanging="360"/>
      </w:pPr>
    </w:lvl>
    <w:lvl w:ilvl="7" w:tplc="08090019" w:tentative="1">
      <w:start w:val="1"/>
      <w:numFmt w:val="lowerLetter"/>
      <w:lvlText w:val="%8."/>
      <w:lvlJc w:val="left"/>
      <w:pPr>
        <w:ind w:left="5645" w:hanging="360"/>
      </w:pPr>
    </w:lvl>
    <w:lvl w:ilvl="8" w:tplc="0809001B" w:tentative="1">
      <w:start w:val="1"/>
      <w:numFmt w:val="lowerRoman"/>
      <w:lvlText w:val="%9."/>
      <w:lvlJc w:val="right"/>
      <w:pPr>
        <w:ind w:left="6365" w:hanging="180"/>
      </w:pPr>
    </w:lvl>
  </w:abstractNum>
  <w:num w:numId="1" w16cid:durableId="4944212">
    <w:abstractNumId w:val="8"/>
  </w:num>
  <w:num w:numId="2" w16cid:durableId="52048408">
    <w:abstractNumId w:val="5"/>
  </w:num>
  <w:num w:numId="3" w16cid:durableId="417554721">
    <w:abstractNumId w:val="4"/>
  </w:num>
  <w:num w:numId="4" w16cid:durableId="737240964">
    <w:abstractNumId w:val="7"/>
  </w:num>
  <w:num w:numId="5" w16cid:durableId="1814058298">
    <w:abstractNumId w:val="3"/>
  </w:num>
  <w:num w:numId="6" w16cid:durableId="1928153522">
    <w:abstractNumId w:val="2"/>
  </w:num>
  <w:num w:numId="7" w16cid:durableId="1955405948">
    <w:abstractNumId w:val="0"/>
  </w:num>
  <w:num w:numId="8" w16cid:durableId="1890798119">
    <w:abstractNumId w:val="10"/>
  </w:num>
  <w:num w:numId="9" w16cid:durableId="458037362">
    <w:abstractNumId w:val="12"/>
  </w:num>
  <w:num w:numId="10" w16cid:durableId="823476082">
    <w:abstractNumId w:val="15"/>
  </w:num>
  <w:num w:numId="11" w16cid:durableId="1463382727">
    <w:abstractNumId w:val="14"/>
  </w:num>
  <w:num w:numId="12" w16cid:durableId="2131050636">
    <w:abstractNumId w:val="11"/>
  </w:num>
  <w:num w:numId="13" w16cid:durableId="187842043">
    <w:abstractNumId w:val="13"/>
  </w:num>
  <w:num w:numId="14" w16cid:durableId="858545734">
    <w:abstractNumId w:val="9"/>
  </w:num>
  <w:num w:numId="15" w16cid:durableId="1612785983">
    <w:abstractNumId w:val="6"/>
  </w:num>
  <w:num w:numId="16" w16cid:durableId="152154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0"/>
    <w:rsid w:val="000330C3"/>
    <w:rsid w:val="000407AD"/>
    <w:rsid w:val="00043AB6"/>
    <w:rsid w:val="00050820"/>
    <w:rsid w:val="0005258B"/>
    <w:rsid w:val="00057D2F"/>
    <w:rsid w:val="0007209B"/>
    <w:rsid w:val="0008297B"/>
    <w:rsid w:val="00092A2F"/>
    <w:rsid w:val="0012757E"/>
    <w:rsid w:val="00133A2F"/>
    <w:rsid w:val="00134B01"/>
    <w:rsid w:val="0014033D"/>
    <w:rsid w:val="001547D4"/>
    <w:rsid w:val="00155D7D"/>
    <w:rsid w:val="00163B53"/>
    <w:rsid w:val="00163E72"/>
    <w:rsid w:val="00164175"/>
    <w:rsid w:val="0016468A"/>
    <w:rsid w:val="00176042"/>
    <w:rsid w:val="001A1C33"/>
    <w:rsid w:val="001C11B9"/>
    <w:rsid w:val="002313F5"/>
    <w:rsid w:val="002460A8"/>
    <w:rsid w:val="00262300"/>
    <w:rsid w:val="00264CA5"/>
    <w:rsid w:val="00267822"/>
    <w:rsid w:val="00291DA6"/>
    <w:rsid w:val="002A1AE0"/>
    <w:rsid w:val="002A45D8"/>
    <w:rsid w:val="00355381"/>
    <w:rsid w:val="00356EF5"/>
    <w:rsid w:val="00373BF7"/>
    <w:rsid w:val="0038675A"/>
    <w:rsid w:val="003A43D6"/>
    <w:rsid w:val="003B1057"/>
    <w:rsid w:val="003D038B"/>
    <w:rsid w:val="003E4E1E"/>
    <w:rsid w:val="003E5D14"/>
    <w:rsid w:val="004627DD"/>
    <w:rsid w:val="00471E74"/>
    <w:rsid w:val="00487A60"/>
    <w:rsid w:val="00514710"/>
    <w:rsid w:val="00524FD7"/>
    <w:rsid w:val="00552EA6"/>
    <w:rsid w:val="005917A5"/>
    <w:rsid w:val="005E7ADD"/>
    <w:rsid w:val="005F45F4"/>
    <w:rsid w:val="00622CF4"/>
    <w:rsid w:val="00625B88"/>
    <w:rsid w:val="006307AC"/>
    <w:rsid w:val="0069756B"/>
    <w:rsid w:val="006B5C0A"/>
    <w:rsid w:val="006B7B91"/>
    <w:rsid w:val="006D526F"/>
    <w:rsid w:val="0070164C"/>
    <w:rsid w:val="00724BFA"/>
    <w:rsid w:val="00773CC2"/>
    <w:rsid w:val="00793BD6"/>
    <w:rsid w:val="007B5291"/>
    <w:rsid w:val="007E1A64"/>
    <w:rsid w:val="007F3ACC"/>
    <w:rsid w:val="00802A55"/>
    <w:rsid w:val="008650F7"/>
    <w:rsid w:val="008A55C4"/>
    <w:rsid w:val="008B4822"/>
    <w:rsid w:val="00907002"/>
    <w:rsid w:val="009176B6"/>
    <w:rsid w:val="00957B50"/>
    <w:rsid w:val="009A6628"/>
    <w:rsid w:val="009B5BD8"/>
    <w:rsid w:val="009E3124"/>
    <w:rsid w:val="00A04946"/>
    <w:rsid w:val="00A059F4"/>
    <w:rsid w:val="00A06D6F"/>
    <w:rsid w:val="00A14D56"/>
    <w:rsid w:val="00A546C1"/>
    <w:rsid w:val="00A579FF"/>
    <w:rsid w:val="00A67274"/>
    <w:rsid w:val="00A67ED0"/>
    <w:rsid w:val="00AC1D55"/>
    <w:rsid w:val="00AC79B5"/>
    <w:rsid w:val="00AE78AA"/>
    <w:rsid w:val="00B033E7"/>
    <w:rsid w:val="00B72D94"/>
    <w:rsid w:val="00B73C06"/>
    <w:rsid w:val="00C127F0"/>
    <w:rsid w:val="00C13EA5"/>
    <w:rsid w:val="00C22E55"/>
    <w:rsid w:val="00C65754"/>
    <w:rsid w:val="00C91924"/>
    <w:rsid w:val="00CD2C82"/>
    <w:rsid w:val="00CD4C82"/>
    <w:rsid w:val="00CF6A78"/>
    <w:rsid w:val="00D33495"/>
    <w:rsid w:val="00D51F14"/>
    <w:rsid w:val="00D60C5D"/>
    <w:rsid w:val="00D75754"/>
    <w:rsid w:val="00D84D6D"/>
    <w:rsid w:val="00D85388"/>
    <w:rsid w:val="00D86745"/>
    <w:rsid w:val="00D969D6"/>
    <w:rsid w:val="00DE05BD"/>
    <w:rsid w:val="00DE1EF5"/>
    <w:rsid w:val="00DE551D"/>
    <w:rsid w:val="00DF04D7"/>
    <w:rsid w:val="00E141FD"/>
    <w:rsid w:val="00E37491"/>
    <w:rsid w:val="00E44B87"/>
    <w:rsid w:val="00EB084E"/>
    <w:rsid w:val="00ED7FC6"/>
    <w:rsid w:val="00F0740A"/>
    <w:rsid w:val="00F1548F"/>
    <w:rsid w:val="00F2543C"/>
    <w:rsid w:val="00F3166F"/>
    <w:rsid w:val="00F36F55"/>
    <w:rsid w:val="00F55D3F"/>
    <w:rsid w:val="00F673FD"/>
    <w:rsid w:val="00F71BC3"/>
    <w:rsid w:val="00F742CD"/>
    <w:rsid w:val="00FA4432"/>
    <w:rsid w:val="00FC0FFE"/>
    <w:rsid w:val="00FC1504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085F6"/>
  <w15:docId w15:val="{8356EA43-FFCA-E044-AE98-B74A33D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E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A1AE0"/>
    <w:pPr>
      <w:spacing w:before="18"/>
      <w:ind w:left="201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A1AE0"/>
    <w:pPr>
      <w:ind w:left="17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AE0"/>
    <w:rPr>
      <w:rFonts w:ascii="Arial" w:eastAsia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AE0"/>
    <w:rPr>
      <w:rFonts w:ascii="Arial" w:eastAsia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2A1AE0"/>
    <w:pPr>
      <w:ind w:left="9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AE0"/>
    <w:rPr>
      <w:rFonts w:ascii="Arial" w:eastAsia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A1AE0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2A1AE0"/>
  </w:style>
  <w:style w:type="paragraph" w:customStyle="1" w:styleId="Default">
    <w:name w:val="Default"/>
    <w:rsid w:val="002A1A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E0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E0"/>
    <w:rPr>
      <w:rFonts w:ascii="Arial" w:eastAsia="Arial" w:hAnsi="Arial" w:cs="Arial"/>
      <w:sz w:val="22"/>
      <w:szCs w:val="22"/>
    </w:rPr>
  </w:style>
  <w:style w:type="paragraph" w:customStyle="1" w:styleId="bold">
    <w:name w:val="bold"/>
    <w:basedOn w:val="Normal"/>
    <w:rsid w:val="00C65754"/>
    <w:pPr>
      <w:widowControl/>
      <w:autoSpaceDE/>
      <w:autoSpaceDN/>
      <w:spacing w:before="120" w:after="120"/>
    </w:pPr>
    <w:rPr>
      <w:rFonts w:eastAsia="Times New Roman"/>
      <w:b/>
      <w:bCs/>
      <w:lang w:eastAsia="en-GB"/>
    </w:rPr>
  </w:style>
  <w:style w:type="table" w:styleId="TableProfessional">
    <w:name w:val="Table Professional"/>
    <w:basedOn w:val="TableNormal"/>
    <w:rsid w:val="00C65754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Spacing">
    <w:name w:val="No Spacing"/>
    <w:uiPriority w:val="1"/>
    <w:qFormat/>
    <w:rsid w:val="00C6575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F4"/>
    <w:rPr>
      <w:rFonts w:ascii="Tahoma" w:eastAsia="Arial" w:hAnsi="Tahoma" w:cs="Tahoma"/>
      <w:sz w:val="16"/>
      <w:szCs w:val="16"/>
    </w:rPr>
  </w:style>
  <w:style w:type="numbering" w:customStyle="1" w:styleId="CurrentList1">
    <w:name w:val="Current List1"/>
    <w:uiPriority w:val="99"/>
    <w:rsid w:val="00057D2F"/>
    <w:pPr>
      <w:numPr>
        <w:numId w:val="11"/>
      </w:numPr>
    </w:pPr>
  </w:style>
  <w:style w:type="numbering" w:customStyle="1" w:styleId="CurrentList2">
    <w:name w:val="Current List2"/>
    <w:uiPriority w:val="99"/>
    <w:rsid w:val="00ED7FC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C4D3-186D-4E0B-8197-54E3B15E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Young</dc:creator>
  <cp:lastModifiedBy>Microsoft Office User</cp:lastModifiedBy>
  <cp:revision>15</cp:revision>
  <cp:lastPrinted>2022-01-24T20:58:00Z</cp:lastPrinted>
  <dcterms:created xsi:type="dcterms:W3CDTF">2022-06-02T16:39:00Z</dcterms:created>
  <dcterms:modified xsi:type="dcterms:W3CDTF">2022-07-07T13:58:00Z</dcterms:modified>
</cp:coreProperties>
</file>